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5F" w:rsidRDefault="000D275F" w:rsidP="000D275F">
      <w:pPr>
        <w:ind w:left="0" w:firstLine="426"/>
      </w:pPr>
      <w:r>
        <w:t>Завдання 1.</w:t>
      </w:r>
      <w:r w:rsidRPr="000D275F">
        <w:t xml:space="preserve"> </w:t>
      </w:r>
      <w:r>
        <w:t>Знайди та виділи слова.</w:t>
      </w:r>
    </w:p>
    <w:tbl>
      <w:tblPr>
        <w:tblpPr w:leftFromText="180" w:rightFromText="180" w:vertAnchor="text" w:horzAnchor="margin" w:tblpY="162"/>
        <w:tblOverlap w:val="never"/>
        <w:tblW w:w="52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75"/>
        <w:gridCol w:w="376"/>
        <w:gridCol w:w="376"/>
        <w:gridCol w:w="376"/>
        <w:gridCol w:w="376"/>
        <w:gridCol w:w="376"/>
        <w:gridCol w:w="376"/>
        <w:gridCol w:w="375"/>
        <w:gridCol w:w="376"/>
        <w:gridCol w:w="376"/>
        <w:gridCol w:w="376"/>
        <w:gridCol w:w="376"/>
        <w:gridCol w:w="376"/>
        <w:gridCol w:w="376"/>
      </w:tblGrid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Ґ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Я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Б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Ф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О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Р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М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Ю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Ї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Г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Ш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Ь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Щ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Я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Х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Ь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К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М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Й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Е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Л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Е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Ґ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Р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Е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Д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К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Т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О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Р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Є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У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З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М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Щ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Ґ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Т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Ш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Т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Е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Ґ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К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И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Р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Л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У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Я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Й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К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Ф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Є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Ї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З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С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Л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Д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У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Р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Є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У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Ю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Ю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Ж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К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Ц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Ь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Л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С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Е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К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Т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И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В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Е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Ц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Ь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Ш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Е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Г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П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К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Б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У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Л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З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Ц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Й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Я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Н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Р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С</w:t>
            </w:r>
          </w:p>
        </w:tc>
      </w:tr>
      <w:tr w:rsidR="000D275F" w:rsidRPr="00EC5FE5" w:rsidTr="000D275F">
        <w:trPr>
          <w:trHeight w:val="423"/>
          <w:tblCellSpacing w:w="0" w:type="dxa"/>
        </w:trPr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Б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З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А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Ц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Ж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Б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5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Я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И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І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О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Х</w:t>
            </w:r>
          </w:p>
        </w:tc>
        <w:tc>
          <w:tcPr>
            <w:tcW w:w="376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uk-UA"/>
              </w:rPr>
              <w:t>Х</w:t>
            </w:r>
          </w:p>
        </w:tc>
      </w:tr>
    </w:tbl>
    <w:p w:rsidR="00EC5FE5" w:rsidRDefault="00EC5FE5" w:rsidP="0053255E">
      <w:pPr>
        <w:pStyle w:val="a3"/>
        <w:numPr>
          <w:ilvl w:val="0"/>
          <w:numId w:val="1"/>
        </w:numPr>
        <w:ind w:left="0" w:firstLine="426"/>
      </w:pPr>
      <w:r>
        <w:t>Людина, яка редагує тексти.</w:t>
      </w:r>
    </w:p>
    <w:p w:rsidR="00D84927" w:rsidRDefault="00EC5FE5" w:rsidP="0053255E">
      <w:pPr>
        <w:pStyle w:val="a3"/>
        <w:numPr>
          <w:ilvl w:val="0"/>
          <w:numId w:val="1"/>
        </w:numPr>
        <w:ind w:left="0" w:firstLine="426"/>
      </w:pPr>
      <w:r w:rsidRPr="00EC5FE5">
        <w:t>За допомогою якої к</w:t>
      </w:r>
      <w:r w:rsidR="00D84927">
        <w:t>оманди можна виконати переміщення</w:t>
      </w:r>
      <w:r w:rsidRPr="00EC5FE5">
        <w:t xml:space="preserve"> виділеного фрагмента документа?</w:t>
      </w:r>
    </w:p>
    <w:p w:rsidR="00D84927" w:rsidRDefault="00D84927" w:rsidP="0053255E">
      <w:pPr>
        <w:pStyle w:val="a3"/>
        <w:numPr>
          <w:ilvl w:val="0"/>
          <w:numId w:val="1"/>
        </w:numPr>
        <w:ind w:left="0" w:firstLine="426"/>
      </w:pPr>
      <w:r>
        <w:t>Змінення зовнішнього вигляду тексту.</w:t>
      </w:r>
    </w:p>
    <w:p w:rsidR="0053255E" w:rsidRDefault="0053255E" w:rsidP="0053255E">
      <w:pPr>
        <w:pStyle w:val="a3"/>
        <w:numPr>
          <w:ilvl w:val="0"/>
          <w:numId w:val="1"/>
        </w:numPr>
        <w:ind w:left="0" w:firstLine="426"/>
        <w:jc w:val="left"/>
      </w:pPr>
      <w:r>
        <w:t>Як називають групу інструментів</w:t>
      </w:r>
      <w:r>
        <w:rPr>
          <w:noProof/>
          <w:lang w:eastAsia="uk-UA"/>
        </w:rPr>
        <w:drawing>
          <wp:inline distT="0" distB="0" distL="0" distR="0">
            <wp:extent cx="982815" cy="250900"/>
            <wp:effectExtent l="19050" t="0" r="778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724" t="12072" r="79442" b="8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60" cy="25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?</w:t>
      </w:r>
    </w:p>
    <w:p w:rsidR="000D275F" w:rsidRDefault="000D275F" w:rsidP="0053255E">
      <w:pPr>
        <w:pStyle w:val="a3"/>
        <w:numPr>
          <w:ilvl w:val="0"/>
          <w:numId w:val="1"/>
        </w:numPr>
        <w:ind w:left="0" w:firstLine="426"/>
        <w:jc w:val="left"/>
      </w:pPr>
      <w:r>
        <w:t xml:space="preserve">Як називається частина тексту, яку введено після кнопки </w:t>
      </w:r>
      <w:r>
        <w:rPr>
          <w:lang w:val="en-US"/>
        </w:rPr>
        <w:t>Enter</w:t>
      </w:r>
      <w:r>
        <w:t>?</w:t>
      </w:r>
      <w:r w:rsidR="00EC5FE5">
        <w:br w:type="textWrapping" w:clear="all"/>
      </w:r>
      <w:r>
        <w:t>Відповідь:</w:t>
      </w:r>
    </w:p>
    <w:tbl>
      <w:tblPr>
        <w:tblpPr w:leftFromText="180" w:rightFromText="180" w:vertAnchor="text" w:horzAnchor="margin" w:tblpY="213"/>
        <w:tblOverlap w:val="never"/>
        <w:tblW w:w="31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Ґ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Я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Ф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О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Р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М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Ю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Ї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Г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Ш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Ь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Щ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Я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Ь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К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М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Й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Е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Л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Е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Ґ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Р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Е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Д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К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Т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О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Р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Є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У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З</w:t>
            </w:r>
          </w:p>
        </w:tc>
        <w:tc>
          <w:tcPr>
            <w:tcW w:w="227" w:type="dxa"/>
            <w:shd w:val="clear" w:color="auto" w:fill="FFFFFF" w:themeFill="background1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М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Щ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Ґ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Т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Ш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Т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Е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Ґ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К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И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Р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Л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У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Я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Й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К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Ф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Є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Ї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З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С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Л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Д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У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Р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Є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У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Ю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Ю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Ж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К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Ц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Ь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Л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С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Е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К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Т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И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Е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Ц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Ь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Ш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Е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Г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П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К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У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Л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З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Ц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Й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Я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Н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Р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С</w:t>
            </w:r>
          </w:p>
        </w:tc>
      </w:tr>
      <w:tr w:rsidR="000D275F" w:rsidRPr="000D275F" w:rsidTr="000D275F">
        <w:trPr>
          <w:trHeight w:val="254"/>
          <w:tblCellSpacing w:w="0" w:type="dxa"/>
        </w:trPr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З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227" w:type="dxa"/>
            <w:shd w:val="clear" w:color="auto" w:fill="FFFF00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0D27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Ц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Ж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Я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И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О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227" w:type="dxa"/>
            <w:shd w:val="clear" w:color="auto" w:fill="FFFFFF"/>
            <w:vAlign w:val="center"/>
            <w:hideMark/>
          </w:tcPr>
          <w:p w:rsidR="000D275F" w:rsidRPr="00EC5FE5" w:rsidRDefault="000D275F" w:rsidP="000D275F">
            <w:pPr>
              <w:widowControl/>
              <w:suppressAutoHyphens w:val="0"/>
              <w:spacing w:line="240" w:lineRule="auto"/>
              <w:ind w:left="0" w:right="0" w:firstLine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</w:pPr>
            <w:r w:rsidRPr="00EC5F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uk-UA"/>
              </w:rPr>
              <w:t>Х</w:t>
            </w:r>
          </w:p>
        </w:tc>
      </w:tr>
    </w:tbl>
    <w:p w:rsidR="000D275F" w:rsidRDefault="000D275F">
      <w:pPr>
        <w:widowControl/>
        <w:suppressAutoHyphens w:val="0"/>
        <w:ind w:left="0" w:right="0"/>
      </w:pPr>
    </w:p>
    <w:p w:rsidR="000D275F" w:rsidRDefault="000D275F">
      <w:pPr>
        <w:widowControl/>
        <w:suppressAutoHyphens w:val="0"/>
        <w:ind w:left="0" w:right="0"/>
      </w:pPr>
    </w:p>
    <w:p w:rsidR="000D275F" w:rsidRDefault="000D275F">
      <w:pPr>
        <w:widowControl/>
        <w:suppressAutoHyphens w:val="0"/>
        <w:ind w:left="0" w:right="0"/>
      </w:pPr>
    </w:p>
    <w:p w:rsidR="000D275F" w:rsidRDefault="000D275F">
      <w:pPr>
        <w:widowControl/>
        <w:suppressAutoHyphens w:val="0"/>
        <w:ind w:left="0" w:right="0"/>
      </w:pPr>
    </w:p>
    <w:p w:rsidR="000D275F" w:rsidRDefault="000D275F">
      <w:pPr>
        <w:widowControl/>
        <w:suppressAutoHyphens w:val="0"/>
        <w:ind w:left="0" w:right="0"/>
      </w:pPr>
    </w:p>
    <w:p w:rsidR="000D275F" w:rsidRDefault="000D275F">
      <w:pPr>
        <w:widowControl/>
        <w:suppressAutoHyphens w:val="0"/>
        <w:ind w:left="0" w:right="0"/>
      </w:pPr>
    </w:p>
    <w:p w:rsidR="000D275F" w:rsidRDefault="000D275F">
      <w:pPr>
        <w:widowControl/>
        <w:suppressAutoHyphens w:val="0"/>
        <w:ind w:left="0" w:right="0"/>
      </w:pPr>
    </w:p>
    <w:p w:rsidR="00974CBA" w:rsidRDefault="000D275F">
      <w:pPr>
        <w:widowControl/>
        <w:suppressAutoHyphens w:val="0"/>
        <w:ind w:left="0" w:right="0"/>
      </w:pPr>
      <w:r>
        <w:t xml:space="preserve">Завдання 2. </w:t>
      </w:r>
      <w:r w:rsidR="00974CBA">
        <w:t>Отримайте слова додаванням: перше число – номер слова, друге число – номер літери у слові, третє число показує, скільки літер треба взяти.</w:t>
      </w:r>
    </w:p>
    <w:p w:rsidR="00974CBA" w:rsidRDefault="00974CBA" w:rsidP="00974CBA">
      <w:pPr>
        <w:pStyle w:val="a3"/>
        <w:widowControl/>
        <w:numPr>
          <w:ilvl w:val="0"/>
          <w:numId w:val="2"/>
        </w:numPr>
        <w:suppressAutoHyphens w:val="0"/>
        <w:ind w:right="0"/>
      </w:pPr>
      <w:r>
        <w:rPr>
          <w:noProof/>
          <w:lang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06.85pt;margin-top:3.6pt;width:7.15pt;height:59.5pt;z-index:251658240"/>
        </w:pict>
      </w:r>
      <w:r>
        <w:t>курсор</w:t>
      </w:r>
    </w:p>
    <w:p w:rsidR="00974CBA" w:rsidRDefault="00974CBA" w:rsidP="00974CBA">
      <w:pPr>
        <w:pStyle w:val="a3"/>
        <w:widowControl/>
        <w:numPr>
          <w:ilvl w:val="0"/>
          <w:numId w:val="2"/>
        </w:numPr>
        <w:suppressAutoHyphens w:val="0"/>
        <w:ind w:right="0"/>
      </w:pPr>
      <w:r>
        <w:t>промінь</w:t>
      </w:r>
      <w:r>
        <w:tab/>
      </w:r>
      <w:r>
        <w:tab/>
        <w:t>2, 1, 3 + 3, 6, 1 + 3, 5, 1 + 1, 4, 3 =____________</w:t>
      </w:r>
      <w:r>
        <w:tab/>
        <w:t>__________</w:t>
      </w:r>
    </w:p>
    <w:p w:rsidR="00974CBA" w:rsidRDefault="00974CBA" w:rsidP="00974CBA">
      <w:pPr>
        <w:pStyle w:val="a3"/>
        <w:widowControl/>
        <w:numPr>
          <w:ilvl w:val="0"/>
          <w:numId w:val="2"/>
        </w:numPr>
        <w:suppressAutoHyphens w:val="0"/>
        <w:ind w:right="0"/>
      </w:pPr>
      <w:r>
        <w:t>олівець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4CBA">
        <w:rPr>
          <w:i/>
        </w:rPr>
        <w:t>(</w:t>
      </w:r>
      <w:r>
        <w:rPr>
          <w:i/>
        </w:rPr>
        <w:t>п</w:t>
      </w:r>
      <w:r w:rsidRPr="00974CBA">
        <w:rPr>
          <w:i/>
        </w:rPr>
        <w:t>роцесор)</w:t>
      </w:r>
    </w:p>
    <w:p w:rsidR="00974CBA" w:rsidRDefault="00974CBA" w:rsidP="00974CBA">
      <w:pPr>
        <w:pStyle w:val="a3"/>
        <w:widowControl/>
        <w:suppressAutoHyphens w:val="0"/>
        <w:ind w:left="1069" w:right="0" w:firstLine="0"/>
      </w:pPr>
    </w:p>
    <w:p w:rsidR="00974CBA" w:rsidRDefault="00974CBA" w:rsidP="00974CBA">
      <w:pPr>
        <w:pStyle w:val="a3"/>
        <w:widowControl/>
        <w:numPr>
          <w:ilvl w:val="0"/>
          <w:numId w:val="3"/>
        </w:numPr>
        <w:suppressAutoHyphens w:val="0"/>
        <w:ind w:right="0"/>
      </w:pPr>
      <w:r>
        <w:rPr>
          <w:noProof/>
          <w:lang w:eastAsia="uk-UA"/>
        </w:rPr>
        <w:pict>
          <v:shape id="_x0000_s1027" type="#_x0000_t88" style="position:absolute;left:0;text-align:left;margin-left:110pt;margin-top:-.3pt;width:11.15pt;height:88.25pt;z-index:251659264"/>
        </w:pict>
      </w:r>
      <w:r>
        <w:t>тиша</w:t>
      </w:r>
    </w:p>
    <w:p w:rsidR="00974CBA" w:rsidRDefault="00974CBA" w:rsidP="00974CBA">
      <w:pPr>
        <w:pStyle w:val="a3"/>
        <w:widowControl/>
        <w:numPr>
          <w:ilvl w:val="0"/>
          <w:numId w:val="3"/>
        </w:numPr>
        <w:suppressAutoHyphens w:val="0"/>
        <w:ind w:right="0"/>
      </w:pPr>
      <w:r>
        <w:t>загін</w:t>
      </w:r>
      <w:r>
        <w:tab/>
      </w:r>
      <w:r>
        <w:tab/>
        <w:t xml:space="preserve">2, 4, 2 + 3, 1, 5 + 1, 1, 2 + 4, 5, 2 =______________________ </w:t>
      </w:r>
      <w:r>
        <w:tab/>
      </w:r>
    </w:p>
    <w:p w:rsidR="00974CBA" w:rsidRDefault="00974CBA" w:rsidP="00974CBA">
      <w:pPr>
        <w:pStyle w:val="a3"/>
        <w:widowControl/>
        <w:numPr>
          <w:ilvl w:val="0"/>
          <w:numId w:val="3"/>
        </w:numPr>
        <w:suppressAutoHyphens w:val="0"/>
        <w:ind w:right="0"/>
      </w:pPr>
      <w:r>
        <w:t>форма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4CBA">
        <w:rPr>
          <w:i/>
        </w:rPr>
        <w:t>(інформатика)</w:t>
      </w:r>
    </w:p>
    <w:p w:rsidR="000D275F" w:rsidRDefault="00974CBA" w:rsidP="00974CBA">
      <w:pPr>
        <w:pStyle w:val="a3"/>
        <w:widowControl/>
        <w:numPr>
          <w:ilvl w:val="0"/>
          <w:numId w:val="3"/>
        </w:numPr>
        <w:suppressAutoHyphens w:val="0"/>
        <w:ind w:right="0"/>
      </w:pPr>
      <w:r>
        <w:t>квітка</w:t>
      </w:r>
      <w:r w:rsidR="000D275F">
        <w:tab/>
      </w:r>
      <w:r w:rsidR="000D275F">
        <w:br w:type="page"/>
      </w:r>
    </w:p>
    <w:p w:rsidR="004C3E0E" w:rsidRDefault="00802D1A" w:rsidP="000D275F">
      <w:pPr>
        <w:pStyle w:val="a3"/>
        <w:ind w:left="426" w:firstLine="0"/>
        <w:jc w:val="left"/>
      </w:pPr>
      <w:r>
        <w:lastRenderedPageBreak/>
        <w:t>3. Тр</w:t>
      </w:r>
      <w:r w:rsidR="00BA33C2">
        <w:t>оє</w:t>
      </w:r>
      <w:r>
        <w:t xml:space="preserve"> друзі</w:t>
      </w:r>
      <w:r w:rsidR="00BA33C2">
        <w:t>в</w:t>
      </w:r>
      <w:r>
        <w:t xml:space="preserve"> – </w:t>
      </w:r>
      <w:r w:rsidR="00BA33C2">
        <w:t>Саша</w:t>
      </w:r>
      <w:r>
        <w:t>, Діма і Микита</w:t>
      </w:r>
      <w:r w:rsidRPr="00802D1A">
        <w:t xml:space="preserve"> – </w:t>
      </w:r>
      <w:r>
        <w:t>пішли в ліс за грибами. Причо</w:t>
      </w:r>
      <w:r w:rsidRPr="00802D1A">
        <w:t>м</w:t>
      </w:r>
      <w:r>
        <w:t>у кожен з них пішов разом зі своєю сестрою. Імена дівчат</w:t>
      </w:r>
      <w:r w:rsidRPr="00802D1A">
        <w:t xml:space="preserve">: Галя, </w:t>
      </w:r>
      <w:r>
        <w:t>Оле</w:t>
      </w:r>
      <w:r w:rsidRPr="00802D1A">
        <w:t>н</w:t>
      </w:r>
      <w:r>
        <w:t>к</w:t>
      </w:r>
      <w:r w:rsidRPr="00802D1A">
        <w:t xml:space="preserve">а, Оля. </w:t>
      </w:r>
      <w:r>
        <w:t>Хлопці</w:t>
      </w:r>
      <w:r w:rsidRPr="00802D1A">
        <w:t xml:space="preserve"> </w:t>
      </w:r>
      <w:r>
        <w:t>швидк</w:t>
      </w:r>
      <w:r w:rsidRPr="00802D1A">
        <w:t>о напо</w:t>
      </w:r>
      <w:r>
        <w:t>в</w:t>
      </w:r>
      <w:r w:rsidRPr="00802D1A">
        <w:t>нили сво</w:t>
      </w:r>
      <w:r>
        <w:t>ї кошики і</w:t>
      </w:r>
      <w:r w:rsidRPr="00802D1A">
        <w:t xml:space="preserve"> стали </w:t>
      </w:r>
      <w:r w:rsidR="00BA33C2" w:rsidRPr="00BA33C2">
        <w:t>допомагати</w:t>
      </w:r>
      <w:r>
        <w:t xml:space="preserve"> дів</w:t>
      </w:r>
      <w:r w:rsidRPr="00802D1A">
        <w:t>ч</w:t>
      </w:r>
      <w:r>
        <w:t>аткам. Назві</w:t>
      </w:r>
      <w:r w:rsidRPr="00802D1A">
        <w:t>т</w:t>
      </w:r>
      <w:r>
        <w:t>ь і</w:t>
      </w:r>
      <w:r w:rsidRPr="00802D1A">
        <w:t>м</w:t>
      </w:r>
      <w:r>
        <w:t xml:space="preserve">’я сестри кожного </w:t>
      </w:r>
      <w:r w:rsidRPr="00802D1A">
        <w:t xml:space="preserve">з </w:t>
      </w:r>
      <w:r>
        <w:t>хлопців</w:t>
      </w:r>
      <w:r w:rsidRPr="00802D1A">
        <w:t xml:space="preserve">, </w:t>
      </w:r>
      <w:r>
        <w:t>якщо</w:t>
      </w:r>
      <w:r w:rsidRPr="00802D1A">
        <w:t xml:space="preserve"> </w:t>
      </w:r>
      <w:r>
        <w:t xml:space="preserve">виявилось, що </w:t>
      </w:r>
      <w:r w:rsidRPr="00802D1A">
        <w:t xml:space="preserve"> </w:t>
      </w:r>
      <w:r w:rsidR="00BA33C2">
        <w:t>жоден з них не клав гриби</w:t>
      </w:r>
      <w:r w:rsidRPr="00802D1A">
        <w:t xml:space="preserve"> в ко</w:t>
      </w:r>
      <w:r w:rsidR="00BA33C2">
        <w:t>шик своєї сестри. Ді</w:t>
      </w:r>
      <w:r w:rsidRPr="00802D1A">
        <w:t>ма по</w:t>
      </w:r>
      <w:r w:rsidR="00BA33C2">
        <w:t>клав</w:t>
      </w:r>
      <w:r w:rsidRPr="00802D1A">
        <w:t xml:space="preserve"> </w:t>
      </w:r>
      <w:r w:rsidR="00BA33C2">
        <w:t>декілька грибі</w:t>
      </w:r>
      <w:r w:rsidRPr="00802D1A">
        <w:t>в в ко</w:t>
      </w:r>
      <w:r w:rsidR="00BA33C2">
        <w:t>шик</w:t>
      </w:r>
      <w:r w:rsidRPr="00802D1A">
        <w:t xml:space="preserve"> Гал</w:t>
      </w:r>
      <w:r w:rsidR="00BA33C2">
        <w:t>і, Саша</w:t>
      </w:r>
      <w:r w:rsidRPr="00802D1A">
        <w:t xml:space="preserve"> – </w:t>
      </w:r>
      <w:r w:rsidR="00BA33C2">
        <w:t>декілька грибі</w:t>
      </w:r>
      <w:r w:rsidRPr="00802D1A">
        <w:t>в в ко</w:t>
      </w:r>
      <w:r w:rsidR="00BA33C2">
        <w:t>шик</w:t>
      </w:r>
      <w:r w:rsidRPr="00802D1A">
        <w:t xml:space="preserve"> Гал</w:t>
      </w:r>
      <w:r w:rsidR="00BA33C2">
        <w:t>і і Олі</w:t>
      </w:r>
      <w:r w:rsidRPr="00802D1A">
        <w:t>.</w:t>
      </w:r>
    </w:p>
    <w:tbl>
      <w:tblPr>
        <w:tblStyle w:val="a6"/>
        <w:tblW w:w="0" w:type="auto"/>
        <w:jc w:val="center"/>
        <w:tblInd w:w="426" w:type="dxa"/>
        <w:tblLook w:val="04A0"/>
      </w:tblPr>
      <w:tblGrid>
        <w:gridCol w:w="2550"/>
        <w:gridCol w:w="2522"/>
        <w:gridCol w:w="2547"/>
        <w:gridCol w:w="2517"/>
      </w:tblGrid>
      <w:tr w:rsidR="007C784A" w:rsidTr="007C784A">
        <w:trPr>
          <w:jc w:val="center"/>
        </w:trPr>
        <w:tc>
          <w:tcPr>
            <w:tcW w:w="2640" w:type="dxa"/>
          </w:tcPr>
          <w:p w:rsidR="00802D1A" w:rsidRDefault="00802D1A" w:rsidP="007C784A">
            <w:pPr>
              <w:pStyle w:val="a3"/>
              <w:ind w:left="0" w:firstLine="0"/>
              <w:jc w:val="left"/>
            </w:pPr>
          </w:p>
        </w:tc>
        <w:tc>
          <w:tcPr>
            <w:tcW w:w="2640" w:type="dxa"/>
          </w:tcPr>
          <w:p w:rsidR="00802D1A" w:rsidRDefault="007C784A" w:rsidP="007C784A">
            <w:pPr>
              <w:pStyle w:val="a3"/>
              <w:ind w:left="0" w:firstLine="0"/>
              <w:jc w:val="center"/>
            </w:pPr>
            <w:r>
              <w:t>Галя</w:t>
            </w:r>
          </w:p>
        </w:tc>
        <w:tc>
          <w:tcPr>
            <w:tcW w:w="2641" w:type="dxa"/>
          </w:tcPr>
          <w:p w:rsidR="00802D1A" w:rsidRDefault="007C784A" w:rsidP="007C784A">
            <w:pPr>
              <w:pStyle w:val="a3"/>
              <w:ind w:left="0" w:firstLine="0"/>
              <w:jc w:val="center"/>
            </w:pPr>
            <w:r>
              <w:t>Оленка</w:t>
            </w:r>
          </w:p>
        </w:tc>
        <w:tc>
          <w:tcPr>
            <w:tcW w:w="2641" w:type="dxa"/>
          </w:tcPr>
          <w:p w:rsidR="00802D1A" w:rsidRDefault="007C784A" w:rsidP="007C784A">
            <w:pPr>
              <w:pStyle w:val="a3"/>
              <w:ind w:left="0" w:firstLine="0"/>
              <w:jc w:val="center"/>
            </w:pPr>
            <w:r>
              <w:t>Оля</w:t>
            </w:r>
          </w:p>
        </w:tc>
      </w:tr>
      <w:tr w:rsidR="007C784A" w:rsidTr="007C784A">
        <w:trPr>
          <w:jc w:val="center"/>
        </w:trPr>
        <w:tc>
          <w:tcPr>
            <w:tcW w:w="2640" w:type="dxa"/>
          </w:tcPr>
          <w:p w:rsidR="00802D1A" w:rsidRDefault="007C784A" w:rsidP="007C784A">
            <w:pPr>
              <w:pStyle w:val="a3"/>
              <w:ind w:left="0" w:firstLine="0"/>
              <w:jc w:val="left"/>
            </w:pPr>
            <w:r>
              <w:t>Саша</w:t>
            </w:r>
          </w:p>
        </w:tc>
        <w:tc>
          <w:tcPr>
            <w:tcW w:w="2640" w:type="dxa"/>
          </w:tcPr>
          <w:p w:rsidR="00802D1A" w:rsidRDefault="00802D1A" w:rsidP="000D275F">
            <w:pPr>
              <w:pStyle w:val="a3"/>
              <w:ind w:left="0" w:firstLine="0"/>
              <w:jc w:val="left"/>
            </w:pPr>
          </w:p>
        </w:tc>
        <w:tc>
          <w:tcPr>
            <w:tcW w:w="2641" w:type="dxa"/>
          </w:tcPr>
          <w:p w:rsidR="00802D1A" w:rsidRDefault="007C784A" w:rsidP="007C784A">
            <w:pPr>
              <w:pStyle w:val="a3"/>
              <w:ind w:left="0" w:firstLine="0"/>
              <w:jc w:val="center"/>
            </w:pPr>
            <w:r>
              <w:t>так</w:t>
            </w:r>
          </w:p>
        </w:tc>
        <w:tc>
          <w:tcPr>
            <w:tcW w:w="2641" w:type="dxa"/>
          </w:tcPr>
          <w:p w:rsidR="00802D1A" w:rsidRDefault="00802D1A" w:rsidP="000D275F">
            <w:pPr>
              <w:pStyle w:val="a3"/>
              <w:ind w:left="0" w:firstLine="0"/>
              <w:jc w:val="left"/>
            </w:pPr>
          </w:p>
        </w:tc>
      </w:tr>
      <w:tr w:rsidR="007C784A" w:rsidTr="007C784A">
        <w:trPr>
          <w:jc w:val="center"/>
        </w:trPr>
        <w:tc>
          <w:tcPr>
            <w:tcW w:w="2640" w:type="dxa"/>
          </w:tcPr>
          <w:p w:rsidR="00802D1A" w:rsidRDefault="007C784A" w:rsidP="007C784A">
            <w:pPr>
              <w:pStyle w:val="a3"/>
              <w:ind w:left="0" w:firstLine="0"/>
              <w:jc w:val="left"/>
            </w:pPr>
            <w:r>
              <w:t>Діма</w:t>
            </w:r>
          </w:p>
        </w:tc>
        <w:tc>
          <w:tcPr>
            <w:tcW w:w="2640" w:type="dxa"/>
          </w:tcPr>
          <w:p w:rsidR="00802D1A" w:rsidRDefault="00802D1A" w:rsidP="000D275F">
            <w:pPr>
              <w:pStyle w:val="a3"/>
              <w:ind w:left="0" w:firstLine="0"/>
              <w:jc w:val="left"/>
            </w:pPr>
          </w:p>
        </w:tc>
        <w:tc>
          <w:tcPr>
            <w:tcW w:w="2641" w:type="dxa"/>
          </w:tcPr>
          <w:p w:rsidR="00802D1A" w:rsidRDefault="00802D1A" w:rsidP="000D275F">
            <w:pPr>
              <w:pStyle w:val="a3"/>
              <w:ind w:left="0" w:firstLine="0"/>
              <w:jc w:val="left"/>
            </w:pPr>
          </w:p>
        </w:tc>
        <w:tc>
          <w:tcPr>
            <w:tcW w:w="2641" w:type="dxa"/>
          </w:tcPr>
          <w:p w:rsidR="00802D1A" w:rsidRDefault="007C784A" w:rsidP="007C784A">
            <w:pPr>
              <w:pStyle w:val="a3"/>
              <w:ind w:left="0" w:firstLine="0"/>
              <w:jc w:val="center"/>
            </w:pPr>
            <w:r>
              <w:t>так</w:t>
            </w:r>
          </w:p>
        </w:tc>
      </w:tr>
      <w:tr w:rsidR="007C784A" w:rsidTr="007C784A">
        <w:trPr>
          <w:jc w:val="center"/>
        </w:trPr>
        <w:tc>
          <w:tcPr>
            <w:tcW w:w="2640" w:type="dxa"/>
          </w:tcPr>
          <w:p w:rsidR="00802D1A" w:rsidRDefault="007C784A" w:rsidP="007C784A">
            <w:pPr>
              <w:pStyle w:val="a3"/>
              <w:ind w:left="0" w:firstLine="0"/>
              <w:jc w:val="left"/>
            </w:pPr>
            <w:r>
              <w:t>Микита</w:t>
            </w:r>
          </w:p>
        </w:tc>
        <w:tc>
          <w:tcPr>
            <w:tcW w:w="2640" w:type="dxa"/>
          </w:tcPr>
          <w:p w:rsidR="00802D1A" w:rsidRDefault="007C784A" w:rsidP="007C784A">
            <w:pPr>
              <w:pStyle w:val="a3"/>
              <w:ind w:left="0" w:firstLine="0"/>
              <w:jc w:val="center"/>
            </w:pPr>
            <w:r>
              <w:t>так</w:t>
            </w:r>
          </w:p>
        </w:tc>
        <w:tc>
          <w:tcPr>
            <w:tcW w:w="2641" w:type="dxa"/>
          </w:tcPr>
          <w:p w:rsidR="00802D1A" w:rsidRDefault="00802D1A" w:rsidP="000D275F">
            <w:pPr>
              <w:pStyle w:val="a3"/>
              <w:ind w:left="0" w:firstLine="0"/>
              <w:jc w:val="left"/>
            </w:pPr>
          </w:p>
        </w:tc>
        <w:tc>
          <w:tcPr>
            <w:tcW w:w="2641" w:type="dxa"/>
          </w:tcPr>
          <w:p w:rsidR="00802D1A" w:rsidRDefault="00802D1A" w:rsidP="000D275F">
            <w:pPr>
              <w:pStyle w:val="a3"/>
              <w:ind w:left="0" w:firstLine="0"/>
              <w:jc w:val="left"/>
            </w:pPr>
          </w:p>
        </w:tc>
      </w:tr>
    </w:tbl>
    <w:p w:rsidR="00802D1A" w:rsidRDefault="00802D1A" w:rsidP="000D275F">
      <w:pPr>
        <w:pStyle w:val="a3"/>
        <w:ind w:left="426" w:firstLine="0"/>
        <w:jc w:val="left"/>
      </w:pPr>
    </w:p>
    <w:sectPr w:rsidR="00802D1A" w:rsidSect="0053255E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30F6"/>
    <w:multiLevelType w:val="hybridMultilevel"/>
    <w:tmpl w:val="6EB0F0DA"/>
    <w:lvl w:ilvl="0" w:tplc="FE3A86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C6748A"/>
    <w:multiLevelType w:val="hybridMultilevel"/>
    <w:tmpl w:val="2CC62A48"/>
    <w:lvl w:ilvl="0" w:tplc="A7A87C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6D5"/>
    <w:multiLevelType w:val="hybridMultilevel"/>
    <w:tmpl w:val="4AA62694"/>
    <w:lvl w:ilvl="0" w:tplc="CECA90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C5FE5"/>
    <w:rsid w:val="000302ED"/>
    <w:rsid w:val="000D275F"/>
    <w:rsid w:val="003259BD"/>
    <w:rsid w:val="003F0A8F"/>
    <w:rsid w:val="004C3E0E"/>
    <w:rsid w:val="004D3D6D"/>
    <w:rsid w:val="0053255E"/>
    <w:rsid w:val="00582CB6"/>
    <w:rsid w:val="00583903"/>
    <w:rsid w:val="006E584B"/>
    <w:rsid w:val="007C784A"/>
    <w:rsid w:val="00802D1A"/>
    <w:rsid w:val="008A2625"/>
    <w:rsid w:val="00974CBA"/>
    <w:rsid w:val="00BA33C2"/>
    <w:rsid w:val="00D35523"/>
    <w:rsid w:val="00D84927"/>
    <w:rsid w:val="00EC5FE5"/>
    <w:rsid w:val="00F1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D"/>
    <w:pPr>
      <w:widowControl w:val="0"/>
      <w:suppressAutoHyphens/>
      <w:ind w:left="284" w:right="284"/>
    </w:pPr>
    <w:rPr>
      <w:rFonts w:cs="Times New Roman"/>
      <w:kern w:val="1"/>
      <w:szCs w:val="24"/>
    </w:rPr>
  </w:style>
  <w:style w:type="paragraph" w:styleId="1">
    <w:name w:val="heading 1"/>
    <w:basedOn w:val="a"/>
    <w:next w:val="a"/>
    <w:link w:val="10"/>
    <w:qFormat/>
    <w:rsid w:val="000302ED"/>
    <w:pPr>
      <w:keepNext/>
      <w:widowControl/>
      <w:suppressAutoHyphens w:val="0"/>
      <w:jc w:val="center"/>
      <w:outlineLvl w:val="0"/>
    </w:pPr>
    <w:rPr>
      <w:rFonts w:eastAsiaTheme="minorHAnsi" w:cstheme="minorBidi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2ED"/>
    <w:rPr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C5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5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55E"/>
    <w:rPr>
      <w:rFonts w:ascii="Tahoma" w:hAnsi="Tahoma" w:cs="Tahoma"/>
      <w:kern w:val="1"/>
      <w:sz w:val="16"/>
      <w:szCs w:val="16"/>
    </w:rPr>
  </w:style>
  <w:style w:type="table" w:styleId="a6">
    <w:name w:val="Table Grid"/>
    <w:basedOn w:val="a1"/>
    <w:uiPriority w:val="59"/>
    <w:rsid w:val="00802D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94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52726194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5886927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5352638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38425601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4148971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3910049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41500990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7321106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8165194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7469481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10869276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88363904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8506368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85708754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80800995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2044039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81352492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84000246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59404863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5143795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2143287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9730456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9673660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243388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18898178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6700217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3921004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5851566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3179684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00840826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25453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0842039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99210338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80323036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084526722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12264699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9994896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8322066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9306852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70393886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83907927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57910268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4048980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53720291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05573339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09362707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63970522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14184406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5660082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8560526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8381776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4679085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9588666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4358821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56368232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40263269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3120988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38726569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40125086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38495920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80769914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14473735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1690264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72685232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93232590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84543685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7680366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5825792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8833277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10718943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7125300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24657633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9517267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7122273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90160045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56472571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34829020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6068455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07735904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3743606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8287970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7877134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41219515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498675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573440592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27443787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99152346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13729233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83614805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2424331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2216177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6817172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1034584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5290552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569016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85968552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49201750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37207657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48203959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05821110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4801714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55740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246115502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381594212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44488756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54645214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7899712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5825993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9102695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3927084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6463353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34887002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3813769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8593021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78095940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00867765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95409479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2400843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08272550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07008058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30253563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8489288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12022196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51684259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874227995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28923924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8351623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642470376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121460160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019545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2138840478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04444889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699695853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95945728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366415881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88599461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470558839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72634407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  <w:div w:id="1946956982">
          <w:marLeft w:val="0"/>
          <w:marRight w:val="0"/>
          <w:marTop w:val="0"/>
          <w:marBottom w:val="0"/>
          <w:divBdr>
            <w:top w:val="single" w:sz="4" w:space="3" w:color="999999"/>
            <w:left w:val="single" w:sz="4" w:space="3" w:color="999999"/>
            <w:bottom w:val="single" w:sz="4" w:space="3" w:color="999999"/>
            <w:right w:val="single" w:sz="4" w:space="3" w:color="99999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2015-12-01T18:31:00Z</dcterms:created>
  <dcterms:modified xsi:type="dcterms:W3CDTF">2015-12-01T22:42:00Z</dcterms:modified>
</cp:coreProperties>
</file>