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FA" w:rsidRDefault="003522FA" w:rsidP="003522FA">
      <w:pPr>
        <w:spacing w:after="48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>
        <w:fldChar w:fldCharType="begin"/>
      </w:r>
      <w:r>
        <w:instrText xml:space="preserve"> HYPERLINK "http://www.kievoit.narod.ru/c130829/c130829.html" </w:instrText>
      </w:r>
      <w:r>
        <w:fldChar w:fldCharType="separate"/>
      </w:r>
      <w:r>
        <w:rPr>
          <w:rStyle w:val="a4"/>
        </w:rPr>
        <w:t>http://www.kievoit.narod.ru/c130829/c130829.html</w:t>
      </w:r>
      <w:r>
        <w:fldChar w:fldCharType="end"/>
      </w:r>
    </w:p>
    <w:p w:rsidR="003522FA" w:rsidRPr="003522FA" w:rsidRDefault="003522FA" w:rsidP="003522FA">
      <w:pPr>
        <w:spacing w:after="48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Департамент освіти і науки, молоді та спорту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виконавчого органу Київської міської ради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(Київської міської державної адміністрації)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Київський університет імені Бориса Грінченка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Інститут післядипломної педагогічної освіти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Кафедра методики природничо-математичної освіти та технологій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Програма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 xml:space="preserve">міської науково-практичної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відеоконференції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>вчителів інформатики 5 класів 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>«Вивчення інформатики у 5 класі,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>починаючи з 2013/2014 навчального року» </w:t>
      </w:r>
    </w:p>
    <w:p w:rsidR="003522FA" w:rsidRPr="003522FA" w:rsidRDefault="003522FA" w:rsidP="003522F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Дата проведення: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27 серпня 2013 року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Час проведення: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11.00 — 12.00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Місце проведення:</w:t>
      </w:r>
    </w:p>
    <w:p w:rsidR="003522FA" w:rsidRPr="003522FA" w:rsidRDefault="003522FA" w:rsidP="00352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uk-UA"/>
        </w:rPr>
        <w:t>для доповідачів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 xml:space="preserve"> — ІППО </w:t>
      </w:r>
      <w:proofErr w:type="spellStart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КУ</w:t>
      </w:r>
      <w:proofErr w:type="spellEnd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 xml:space="preserve"> імені Бориса Грінченка (пр. Павла Тичини 17), </w:t>
      </w:r>
      <w:proofErr w:type="spellStart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ауд</w:t>
      </w:r>
      <w:proofErr w:type="spellEnd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. 105;</w:t>
      </w:r>
    </w:p>
    <w:p w:rsidR="003522FA" w:rsidRPr="003522FA" w:rsidRDefault="003522FA" w:rsidP="003522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uk-UA"/>
        </w:rPr>
        <w:t>для решти учасників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— у навчальних закладах, визначених районними департаментами освіти і науки.</w:t>
      </w:r>
    </w:p>
    <w:p w:rsidR="003522FA" w:rsidRPr="003522FA" w:rsidRDefault="003522FA" w:rsidP="00352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Навчання інформатики за підручником «Інформатика. 5 клас»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 xml:space="preserve">(авт. Морзе Н.В., Барна О.В.,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Вембер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В.П.,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Кузьмінська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О.Г.,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Саражинська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Н.А.)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Вембер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Вікторія Павлівна,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доцент кафедри інформатики Інституту суспільства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Київського університету імені Бориса Грінченка,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кандидат педагогічних наук, доцент.</w:t>
      </w:r>
    </w:p>
    <w:p w:rsidR="003522FA" w:rsidRPr="003522FA" w:rsidRDefault="003522FA" w:rsidP="00352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Навчання інформатики за підручником «Інформатика. 5 клас»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 xml:space="preserve">(авт.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Ривкінд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Й.Я., Лисенко Т.І.,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Чернікова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Л.А.,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Шакотько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В.В.)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Ривкінд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Йосип Якович,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вчитель ліцею № 38 ім. В.М.Молчанова,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Заслужений учитель України.</w:t>
      </w:r>
    </w:p>
    <w:p w:rsidR="003522FA" w:rsidRPr="003522FA" w:rsidRDefault="003522FA" w:rsidP="003522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Навчання інформатики у 5 класі згідно з програмою «Інформатика. 5–9 класи загально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softHyphen/>
        <w:t>освітніх навчальних закладів з поглибленим вивченням предметів природничо-математичного циклу»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 xml:space="preserve"> (за ред. академіків НАПН України А.М. </w:t>
      </w:r>
      <w:proofErr w:type="spellStart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Гуржія</w:t>
      </w:r>
      <w:proofErr w:type="spellEnd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 xml:space="preserve"> і В.Ю. Бикова, опубліковано в журналі «Комп’ютер в школі та сім’ї» № 6 за 2012 рік).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Лапінський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Віталій Васильович,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завідувач лабораторії навчання інформатики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Інституту педагогіки НАПН України,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кандидат фізико-математичних наук,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доцент, Відмінник освіти України,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заступник головного редактора журналу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«Комп'ютер у школі та сім'ї»</w:t>
      </w:r>
    </w:p>
    <w:p w:rsidR="003522FA" w:rsidRPr="003522FA" w:rsidRDefault="003522FA" w:rsidP="0035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22F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3522FA" w:rsidRPr="003522FA" w:rsidRDefault="003522FA" w:rsidP="003522FA">
      <w:pPr>
        <w:spacing w:after="48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Програма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>міської науково-практичної конференції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>вчителів інформатики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>«Особливості навчання інформатики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  <w:t>у 2013/2014 навчальному році»</w:t>
      </w:r>
    </w:p>
    <w:p w:rsidR="003522FA" w:rsidRPr="003522FA" w:rsidRDefault="003522FA" w:rsidP="003522F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Дата проведення: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29 серпня 2013 року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Час проведення: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10.00 — 14.00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Місце проведення: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Київський міський будинок учителя, вулиця Володимирська 57</w:t>
      </w:r>
    </w:p>
    <w:p w:rsidR="003522FA" w:rsidRPr="003522FA" w:rsidRDefault="003522FA" w:rsidP="00352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Навчально-методичне забезпечення курсу інформатики у 2013/2014 навчальному році:</w:t>
      </w:r>
    </w:p>
    <w:p w:rsidR="003522FA" w:rsidRPr="003522FA" w:rsidRDefault="003522FA" w:rsidP="003522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лист Міністерства № </w:t>
      </w:r>
      <w:hyperlink r:id="rId5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1/9–368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від 24.05.2013 «Про організацію навчально-виховного процесу у 5-х класах загальноосвітніх навчальних закладів і вивчення базових дисциплін в основній школі», с. 47-51 Додатку 1;</w:t>
      </w:r>
    </w:p>
    <w:p w:rsidR="003522FA" w:rsidRPr="003522FA" w:rsidRDefault="003522FA" w:rsidP="003522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лист Міністерства № </w:t>
      </w:r>
      <w:hyperlink r:id="rId6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1/9–426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від 01.06.2012 «Щодо інструктивно-методичних рекомендацій із базових дисциплін», </w:t>
      </w:r>
      <w:hyperlink r:id="rId7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Додаток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(рекомендації чинні для 6–11 класів на 2013/2014 навчальний рік згідно з листом Міністерства № </w:t>
      </w:r>
      <w:hyperlink r:id="rId8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1/9–368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від 24.05.2013).</w:t>
      </w:r>
    </w:p>
    <w:p w:rsidR="003522FA" w:rsidRPr="003522FA" w:rsidRDefault="003522FA" w:rsidP="003522FA">
      <w:pPr>
        <w:spacing w:beforeAutospacing="1" w:after="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Рудик Олександр Борисович,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доцент кафедри методики природничо-математичної освіти і технологій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Інституту післядипломної педагогічної освіти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Київського університету імені Бориса Грінченка,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кандидат фізико-математичних наук.</w:t>
      </w:r>
    </w:p>
    <w:p w:rsidR="003522FA" w:rsidRPr="003522FA" w:rsidRDefault="003522FA" w:rsidP="003522F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</w:p>
    <w:p w:rsidR="003522FA" w:rsidRPr="003522FA" w:rsidRDefault="003522FA" w:rsidP="00352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hyperlink r:id="rId9" w:history="1">
        <w:r w:rsidRPr="003522FA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lang w:eastAsia="uk-UA"/>
          </w:rPr>
          <w:t>Середовище підтримки навчання інформатики в сучасній школі</w:t>
        </w:r>
      </w:hyperlink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.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Киричков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Ярослав Васильович,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науковий співробітник лабораторії навчання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інформатики Інституту педагогіки НАПН України,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редактор науково-методичного журналу «Комп'ютер в школі та сім'ї»,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hyperlink r:id="rId10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http://www.csf.vashpartner.com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, </w:t>
      </w:r>
      <w:hyperlink r:id="rId11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kyrychkov@gmail.com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.</w:t>
      </w:r>
    </w:p>
    <w:p w:rsidR="003522FA" w:rsidRPr="003522FA" w:rsidRDefault="003522FA" w:rsidP="003522F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</w:p>
    <w:p w:rsidR="003522FA" w:rsidRPr="003522FA" w:rsidRDefault="003522FA" w:rsidP="00352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hyperlink r:id="rId12" w:history="1">
        <w:r w:rsidRPr="003522FA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lang w:eastAsia="uk-UA"/>
          </w:rPr>
          <w:t>Мультимедійні технології в сучасній освіті.</w:t>
        </w:r>
      </w:hyperlink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Гавронський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Вадим Володимирович,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старший викладач кафедри методики природничо-математичної освіти і технологій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Інституту післядипломної педагогічної освіти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Київського університету імені Бориса Грінченка.</w:t>
      </w:r>
    </w:p>
    <w:p w:rsidR="003522FA" w:rsidRPr="003522FA" w:rsidRDefault="003522FA" w:rsidP="003522F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</w:p>
    <w:p w:rsidR="003522FA" w:rsidRPr="003522FA" w:rsidRDefault="003522FA" w:rsidP="00352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hyperlink r:id="rId13" w:history="1">
        <w:r w:rsidRPr="003522FA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lang w:eastAsia="uk-UA"/>
          </w:rPr>
          <w:t xml:space="preserve">Перспективи </w:t>
        </w:r>
        <w:proofErr w:type="spellStart"/>
        <w:r w:rsidRPr="003522FA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lang w:eastAsia="uk-UA"/>
          </w:rPr>
          <w:t>платформно</w:t>
        </w:r>
        <w:proofErr w:type="spellEnd"/>
        <w:r w:rsidRPr="003522FA">
          <w:rPr>
            <w:rFonts w:ascii="Calibri" w:eastAsia="Times New Roman" w:hAnsi="Calibri" w:cs="Times New Roman"/>
            <w:b/>
            <w:bCs/>
            <w:color w:val="0000FF"/>
            <w:sz w:val="24"/>
            <w:szCs w:val="24"/>
            <w:u w:val="single"/>
            <w:lang w:eastAsia="uk-UA"/>
          </w:rPr>
          <w:t xml:space="preserve"> незалежної та Linux-орієнтованої інформатики в Україні.</w:t>
        </w:r>
      </w:hyperlink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lastRenderedPageBreak/>
        <w:t>Рудик Олександр Борисович,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доцент кафедри методики природничо-математичної освіти і технологій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Інституту післядипломної педагогічної освіти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Київського університету імені Бориса Грінченка,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кандидат фізико-математичних наук.</w:t>
      </w:r>
    </w:p>
    <w:p w:rsidR="003522FA" w:rsidRPr="003522FA" w:rsidRDefault="003522FA" w:rsidP="003522F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</w:p>
    <w:p w:rsidR="003522FA" w:rsidRPr="003522FA" w:rsidRDefault="003522FA" w:rsidP="00352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Програмні засоби для розробки і використання електронних навчальних матеріалів</w:t>
      </w: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br/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Поляков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Олександр Володимирович,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керівник ТОВ «БХВ-ОСВІТА»,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>e-</w:t>
      </w:r>
      <w:proofErr w:type="spellStart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mail</w:t>
      </w:r>
      <w:proofErr w:type="spellEnd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: </w:t>
      </w:r>
      <w:hyperlink r:id="rId14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lokando@outlook.com</w:t>
        </w:r>
      </w:hyperlink>
    </w:p>
    <w:p w:rsidR="003522FA" w:rsidRPr="003522FA" w:rsidRDefault="003522FA" w:rsidP="003522FA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</w:p>
    <w:p w:rsidR="003522FA" w:rsidRPr="003522FA" w:rsidRDefault="003522FA" w:rsidP="003522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Виступи учасників конференції.</w:t>
      </w:r>
    </w:p>
    <w:p w:rsidR="003522FA" w:rsidRPr="003522FA" w:rsidRDefault="003522FA" w:rsidP="00352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22FA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noshade="t" o:hr="t" fillcolor="black" stroked="f"/>
        </w:pict>
      </w:r>
    </w:p>
    <w:p w:rsidR="003522FA" w:rsidRPr="003522FA" w:rsidRDefault="003522FA" w:rsidP="003522F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Оголошення</w:t>
      </w:r>
    </w:p>
    <w:p w:rsidR="003522FA" w:rsidRPr="003522FA" w:rsidRDefault="003522FA" w:rsidP="00352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Інформаційний лист про конференцію «Проектна діяльність учнів…»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, сторінки </w:t>
      </w:r>
      <w:hyperlink r:id="rId15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1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і </w:t>
      </w:r>
      <w:hyperlink r:id="rId16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2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.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uk-UA"/>
        </w:rPr>
        <w:t xml:space="preserve">Надіслано Віталієм </w:t>
      </w:r>
      <w:proofErr w:type="spellStart"/>
      <w:r w:rsidRPr="003522F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uk-UA"/>
        </w:rPr>
        <w:t>Лапінським</w:t>
      </w:r>
      <w:proofErr w:type="spellEnd"/>
      <w:r w:rsidRPr="003522F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3522FA" w:rsidRPr="003522FA" w:rsidRDefault="003522FA" w:rsidP="00352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Безоплатний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онлайн-курс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для школярів та студентів (13–18 років) «Розробка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ігр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для </w:t>
      </w: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iPhone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»:</w:t>
      </w:r>
    </w:p>
    <w:p w:rsidR="003522FA" w:rsidRPr="003522FA" w:rsidRDefault="003522FA" w:rsidP="003522F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реєстрація — на сайті </w:t>
      </w:r>
      <w:hyperlink r:id="rId17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http://BestCoder.Me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;</w:t>
      </w:r>
    </w:p>
    <w:p w:rsidR="003522FA" w:rsidRPr="003522FA" w:rsidRDefault="003522FA" w:rsidP="003522F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початок занять:</w:t>
      </w:r>
    </w:p>
    <w:p w:rsidR="003522FA" w:rsidRPr="003522FA" w:rsidRDefault="003522FA" w:rsidP="003522F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1 жовтня — очний курс для киян;</w:t>
      </w:r>
    </w:p>
    <w:p w:rsidR="003522FA" w:rsidRPr="003522FA" w:rsidRDefault="003522FA" w:rsidP="003522FA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 xml:space="preserve">15 жовтня — </w:t>
      </w:r>
      <w:proofErr w:type="spellStart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онлайн-курс</w:t>
      </w:r>
      <w:proofErr w:type="spellEnd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 xml:space="preserve"> російською та англійською мовами;</w:t>
      </w:r>
    </w:p>
    <w:p w:rsidR="003522FA" w:rsidRPr="003522FA" w:rsidRDefault="003522FA" w:rsidP="003522F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детальніша інформація — за адресою </w:t>
      </w:r>
      <w:hyperlink r:id="rId18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http://bit.ly/15m5HM4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.</w:t>
      </w:r>
    </w:p>
    <w:p w:rsidR="003522FA" w:rsidRPr="003522FA" w:rsidRDefault="003522FA" w:rsidP="003522FA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uk-UA"/>
        </w:rPr>
        <w:t xml:space="preserve">Надіслано Інною та Володимиром </w:t>
      </w:r>
      <w:proofErr w:type="spellStart"/>
      <w:r w:rsidRPr="003522F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uk-UA"/>
        </w:rPr>
        <w:t>Володіними</w:t>
      </w:r>
      <w:proofErr w:type="spellEnd"/>
      <w:r w:rsidRPr="003522F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3522FA" w:rsidRPr="003522FA" w:rsidRDefault="003522FA" w:rsidP="003522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proofErr w:type="spellStart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>Cайт</w:t>
      </w:r>
      <w:proofErr w:type="spellEnd"/>
      <w:r w:rsidRPr="003522F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uk-UA"/>
        </w:rPr>
        <w:t xml:space="preserve"> дистанційного навчання інформатики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</w:t>
      </w:r>
      <w:hyperlink r:id="rId19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http://dystosvita.mdl2.com/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 з курсами інформатики для 2, 5, 8, 9, 10, 11 класів і курсами за вибором (навчальні матеріали, завдання й тести). З презентацією дистанційних курсів можна ознайомитись за посиланням: </w:t>
      </w:r>
      <w:hyperlink r:id="rId20" w:history="1">
        <w:r w:rsidRPr="003522FA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uk-UA"/>
          </w:rPr>
          <w:t>http://dystosvita.mdl2.com/mod/page/view.php?id=1554</w:t>
        </w:r>
      </w:hyperlink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.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  <w:t xml:space="preserve">На сайті можуть реєструватися як вчителі, так і їхні учні. Заповнивши форму, вчитель може замовити доступ до результатів успішності своїх учнів. Крім того, на сайті доступні посилання на навчальні матеріали й розроблене календарне планування з інформатики для 2–11 класів (за різними програмами та рівнями вивчення інформатики) і на </w:t>
      </w:r>
      <w:proofErr w:type="spellStart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блог</w:t>
      </w:r>
      <w:proofErr w:type="spellEnd"/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 xml:space="preserve"> про дистанційне навчання. Курси сайту можна використати як:</w:t>
      </w:r>
    </w:p>
    <w:p w:rsidR="003522FA" w:rsidRPr="003522FA" w:rsidRDefault="003522FA" w:rsidP="003522F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додатковий ресурс при проведенні цікавого уроку;</w:t>
      </w:r>
    </w:p>
    <w:p w:rsidR="003522FA" w:rsidRPr="003522FA" w:rsidRDefault="003522FA" w:rsidP="003522F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завдання для учнів, які пропустили заняття або перездають тему;</w:t>
      </w:r>
    </w:p>
    <w:p w:rsidR="003522FA" w:rsidRPr="003522FA" w:rsidRDefault="003522FA" w:rsidP="003522F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домашнє завдання для тих, хто на уроці не надто успішно опанував певну тему;</w:t>
      </w:r>
    </w:p>
    <w:p w:rsidR="003522FA" w:rsidRPr="003522FA" w:rsidRDefault="003522FA" w:rsidP="003522F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lastRenderedPageBreak/>
        <w:t>додаткове завдання для тих, хто хоче знати більше, ніж передбачено чинною програмою для даних класу і профілю навчання;</w:t>
      </w:r>
    </w:p>
    <w:p w:rsidR="003522FA" w:rsidRPr="003522FA" w:rsidRDefault="003522FA" w:rsidP="003522F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матеріали для підвищення власної кваліфікації вчителя;</w:t>
      </w:r>
    </w:p>
    <w:p w:rsidR="003522FA" w:rsidRPr="003522FA" w:rsidRDefault="003522FA" w:rsidP="003522F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матеріали для підготовки до олімпіад.</w:t>
      </w:r>
    </w:p>
    <w:p w:rsidR="003522FA" w:rsidRPr="003522FA" w:rsidRDefault="003522FA" w:rsidP="003522FA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</w:pP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t>Кожен курс містить презентації викладання тем, які можна завантажити на свій комп'ютер та пристосувати до власних умов чи особливих програмних засобів.</w:t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color w:val="000000"/>
          <w:sz w:val="24"/>
          <w:szCs w:val="24"/>
          <w:lang w:eastAsia="uk-UA"/>
        </w:rPr>
        <w:br/>
      </w:r>
      <w:r w:rsidRPr="003522FA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uk-UA"/>
        </w:rPr>
        <w:t>Надіслано Оксаною Пасічник.</w:t>
      </w:r>
    </w:p>
    <w:p w:rsidR="00AB06C9" w:rsidRPr="003522FA" w:rsidRDefault="00AB06C9">
      <w:pPr>
        <w:rPr>
          <w:sz w:val="24"/>
          <w:szCs w:val="24"/>
        </w:rPr>
      </w:pPr>
    </w:p>
    <w:sectPr w:rsidR="00AB06C9" w:rsidRPr="003522FA" w:rsidSect="00AB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2EB9"/>
    <w:multiLevelType w:val="multilevel"/>
    <w:tmpl w:val="6A70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A36F9"/>
    <w:multiLevelType w:val="multilevel"/>
    <w:tmpl w:val="70C2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B0612"/>
    <w:multiLevelType w:val="multilevel"/>
    <w:tmpl w:val="07CC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3593C"/>
    <w:multiLevelType w:val="multilevel"/>
    <w:tmpl w:val="1C88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2FA"/>
    <w:rsid w:val="003522FA"/>
    <w:rsid w:val="007510A9"/>
    <w:rsid w:val="00AB06C9"/>
    <w:rsid w:val="00FB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22FA"/>
  </w:style>
  <w:style w:type="paragraph" w:styleId="a3">
    <w:name w:val="Normal (Web)"/>
    <w:basedOn w:val="a"/>
    <w:uiPriority w:val="99"/>
    <w:semiHidden/>
    <w:unhideWhenUsed/>
    <w:rsid w:val="0035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52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evoit.narod.ru/c130829/1-Rudyk.doc" TargetMode="External"/><Relationship Id="rId13" Type="http://schemas.openxmlformats.org/officeDocument/2006/relationships/hyperlink" Target="http://www.kievoit.narod.ru/c130829/4-Rudyk.html" TargetMode="External"/><Relationship Id="rId18" Type="http://schemas.openxmlformats.org/officeDocument/2006/relationships/hyperlink" Target="http://bit.ly/15m5HM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on.gov.ua/images/files/doshkilna-cerednya/serednya/metod-rekomend/1/inform-2.doc" TargetMode="External"/><Relationship Id="rId12" Type="http://schemas.openxmlformats.org/officeDocument/2006/relationships/hyperlink" Target="http://www.kievoit.narod.ru/c130829/3-Gavron.html" TargetMode="External"/><Relationship Id="rId17" Type="http://schemas.openxmlformats.org/officeDocument/2006/relationships/hyperlink" Target="http://bestcoder.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evoit.narod.ru/c130829/7.jpg" TargetMode="External"/><Relationship Id="rId20" Type="http://schemas.openxmlformats.org/officeDocument/2006/relationships/hyperlink" Target="http://dystosvita.mdl2.com/mod/page/view.php?id=15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ua/images/files/doshkilna-cerednya/serednya/metod-rekomend/metod_rekom.doc" TargetMode="External"/><Relationship Id="rId11" Type="http://schemas.openxmlformats.org/officeDocument/2006/relationships/hyperlink" Target="mailto:kyrychkov@gmail.com" TargetMode="External"/><Relationship Id="rId5" Type="http://schemas.openxmlformats.org/officeDocument/2006/relationships/hyperlink" Target="http://mon.gov.ua/img/zstored/files/lmon_1_9-368.doc" TargetMode="External"/><Relationship Id="rId15" Type="http://schemas.openxmlformats.org/officeDocument/2006/relationships/hyperlink" Target="http://www.kievoit.narod.ru/c130829/6.jpg" TargetMode="External"/><Relationship Id="rId10" Type="http://schemas.openxmlformats.org/officeDocument/2006/relationships/hyperlink" Target="http://www.csf.vashpartner.com/" TargetMode="External"/><Relationship Id="rId19" Type="http://schemas.openxmlformats.org/officeDocument/2006/relationships/hyperlink" Target="http://dystosvita.mdl2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evoit.narod.ru/c130829/2-Kyr.html" TargetMode="External"/><Relationship Id="rId14" Type="http://schemas.openxmlformats.org/officeDocument/2006/relationships/hyperlink" Target="mailto:lokando@outlook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4268</Words>
  <Characters>2433</Characters>
  <Application>Microsoft Office Word</Application>
  <DocSecurity>0</DocSecurity>
  <Lines>20</Lines>
  <Paragraphs>13</Paragraphs>
  <ScaleCrop>false</ScaleCrop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2013-08-27T12:50:00Z</dcterms:created>
  <dcterms:modified xsi:type="dcterms:W3CDTF">2013-08-27T12:53:00Z</dcterms:modified>
</cp:coreProperties>
</file>