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BB" w:rsidRPr="00845BBB" w:rsidRDefault="00845BBB" w:rsidP="00845BB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B6F00"/>
          <w:sz w:val="48"/>
          <w:szCs w:val="48"/>
          <w:lang w:eastAsia="uk-UA"/>
        </w:rPr>
      </w:pPr>
      <w:r w:rsidRPr="00845BBB">
        <w:rPr>
          <w:rFonts w:ascii="Arial" w:eastAsia="Times New Roman" w:hAnsi="Arial" w:cs="Arial"/>
          <w:b/>
          <w:bCs/>
          <w:color w:val="3B6F00"/>
          <w:sz w:val="48"/>
          <w:szCs w:val="48"/>
          <w:lang w:eastAsia="uk-UA"/>
        </w:rPr>
        <w:t>Структура 2013-2014 навчального року</w:t>
      </w:r>
    </w:p>
    <w:p w:rsidR="00845BBB" w:rsidRPr="00845BBB" w:rsidRDefault="00845BBB" w:rsidP="00845BBB">
      <w:pPr>
        <w:spacing w:after="0" w:line="432" w:lineRule="atLeast"/>
        <w:rPr>
          <w:rFonts w:ascii="Arial" w:eastAsia="Times New Roman" w:hAnsi="Arial" w:cs="Arial"/>
          <w:color w:val="464645"/>
          <w:sz w:val="29"/>
          <w:szCs w:val="29"/>
          <w:lang w:eastAsia="uk-UA"/>
        </w:rPr>
      </w:pPr>
      <w:r w:rsidRPr="00845BBB">
        <w:rPr>
          <w:rFonts w:ascii="Arial" w:eastAsia="Times New Roman" w:hAnsi="Arial" w:cs="Arial"/>
          <w:color w:val="464645"/>
          <w:sz w:val="29"/>
          <w:szCs w:val="29"/>
          <w:lang w:eastAsia="uk-UA"/>
        </w:rPr>
        <w:t>2013-08-20</w:t>
      </w:r>
    </w:p>
    <w:p w:rsidR="00845BBB" w:rsidRPr="00845BBB" w:rsidRDefault="00845BBB" w:rsidP="00845BBB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333333"/>
          <w:sz w:val="34"/>
          <w:szCs w:val="34"/>
          <w:lang w:eastAsia="uk-UA"/>
        </w:rPr>
      </w:pPr>
      <w:r w:rsidRPr="00845BBB">
        <w:rPr>
          <w:rFonts w:ascii="Arial" w:eastAsia="Times New Roman" w:hAnsi="Arial" w:cs="Arial"/>
          <w:b/>
          <w:bCs/>
          <w:color w:val="333333"/>
          <w:sz w:val="34"/>
          <w:szCs w:val="34"/>
          <w:lang w:eastAsia="uk-UA"/>
        </w:rPr>
        <w:t>Відповідно до статті 16 Закону України "Про загальну середню освіту" 2013/2014 навчальний рік розпочинається 1 вересня святом - Днем знань - і закінчується не пізніше 1 липня.</w:t>
      </w:r>
    </w:p>
    <w:p w:rsidR="00845BBB" w:rsidRPr="00845BBB" w:rsidRDefault="00845BBB" w:rsidP="00845BBB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333333"/>
          <w:sz w:val="34"/>
          <w:szCs w:val="34"/>
          <w:lang w:eastAsia="uk-UA"/>
        </w:rPr>
      </w:pPr>
      <w:r w:rsidRPr="00845BBB">
        <w:rPr>
          <w:rFonts w:ascii="Arial" w:eastAsia="Times New Roman" w:hAnsi="Arial" w:cs="Arial"/>
          <w:b/>
          <w:bCs/>
          <w:color w:val="333333"/>
          <w:sz w:val="34"/>
          <w:szCs w:val="34"/>
          <w:lang w:eastAsia="uk-UA"/>
        </w:rPr>
        <w:t>Навчальні заняття організовуються за семестровою системою:·</w:t>
      </w:r>
    </w:p>
    <w:p w:rsidR="00845BBB" w:rsidRPr="00845BBB" w:rsidRDefault="00845BBB" w:rsidP="00845BBB">
      <w:pPr>
        <w:numPr>
          <w:ilvl w:val="0"/>
          <w:numId w:val="1"/>
        </w:numPr>
        <w:spacing w:after="0" w:line="240" w:lineRule="auto"/>
        <w:ind w:left="240"/>
        <w:outlineLvl w:val="4"/>
        <w:rPr>
          <w:rFonts w:ascii="Arial" w:eastAsia="Times New Roman" w:hAnsi="Arial" w:cs="Arial"/>
          <w:b/>
          <w:bCs/>
          <w:color w:val="333333"/>
          <w:sz w:val="41"/>
          <w:szCs w:val="41"/>
          <w:lang w:eastAsia="uk-UA"/>
        </w:rPr>
      </w:pPr>
      <w:r w:rsidRPr="00845BBB">
        <w:rPr>
          <w:rFonts w:ascii="Arial" w:eastAsia="Times New Roman" w:hAnsi="Arial" w:cs="Arial"/>
          <w:b/>
          <w:bCs/>
          <w:color w:val="333333"/>
          <w:sz w:val="41"/>
          <w:szCs w:val="41"/>
          <w:lang w:eastAsia="uk-UA"/>
        </w:rPr>
        <w:t>I семестр - з 2 вересня по 27 (28 для шкіл, які працюють за шестиденним робочим тижнем) грудня,</w:t>
      </w:r>
    </w:p>
    <w:p w:rsidR="00845BBB" w:rsidRPr="00845BBB" w:rsidRDefault="00845BBB" w:rsidP="00845BBB">
      <w:pPr>
        <w:numPr>
          <w:ilvl w:val="0"/>
          <w:numId w:val="2"/>
        </w:numPr>
        <w:spacing w:after="0" w:line="240" w:lineRule="auto"/>
        <w:ind w:left="240"/>
        <w:outlineLvl w:val="4"/>
        <w:rPr>
          <w:rFonts w:ascii="Arial" w:eastAsia="Times New Roman" w:hAnsi="Arial" w:cs="Arial"/>
          <w:b/>
          <w:bCs/>
          <w:color w:val="333333"/>
          <w:sz w:val="41"/>
          <w:szCs w:val="41"/>
          <w:lang w:eastAsia="uk-UA"/>
        </w:rPr>
      </w:pPr>
      <w:r w:rsidRPr="00845BBB">
        <w:rPr>
          <w:rFonts w:ascii="Arial" w:eastAsia="Times New Roman" w:hAnsi="Arial" w:cs="Arial"/>
          <w:b/>
          <w:bCs/>
          <w:color w:val="333333"/>
          <w:sz w:val="41"/>
          <w:szCs w:val="41"/>
          <w:lang w:eastAsia="uk-UA"/>
        </w:rPr>
        <w:t>II семестр - з 13 січня по 30 (31) травня 2014 року.</w:t>
      </w:r>
    </w:p>
    <w:p w:rsidR="00845BBB" w:rsidRPr="00845BBB" w:rsidRDefault="00845BBB" w:rsidP="00845BBB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333333"/>
          <w:sz w:val="34"/>
          <w:szCs w:val="34"/>
          <w:lang w:eastAsia="uk-UA"/>
        </w:rPr>
      </w:pPr>
      <w:r w:rsidRPr="00845BBB">
        <w:rPr>
          <w:rFonts w:ascii="Arial" w:eastAsia="Times New Roman" w:hAnsi="Arial" w:cs="Arial"/>
          <w:b/>
          <w:bCs/>
          <w:color w:val="333333"/>
          <w:sz w:val="34"/>
          <w:szCs w:val="34"/>
          <w:lang w:eastAsia="uk-UA"/>
        </w:rPr>
        <w:t>Закінчується навчальний рік проведенням навчальних екскурсій у 1-4 класах (2 - 5 червня 2014 р.), навчальних екскурсій та практики у 5-8 і 10 класах (2 - 13 червня 2014 р.).</w:t>
      </w:r>
    </w:p>
    <w:p w:rsidR="00845BBB" w:rsidRPr="00845BBB" w:rsidRDefault="00845BBB" w:rsidP="00845BBB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333333"/>
          <w:sz w:val="34"/>
          <w:szCs w:val="34"/>
          <w:lang w:eastAsia="uk-UA"/>
        </w:rPr>
      </w:pPr>
      <w:r w:rsidRPr="00845BBB">
        <w:rPr>
          <w:rFonts w:ascii="Arial" w:eastAsia="Times New Roman" w:hAnsi="Arial" w:cs="Arial"/>
          <w:b/>
          <w:bCs/>
          <w:color w:val="333333"/>
          <w:sz w:val="34"/>
          <w:szCs w:val="34"/>
          <w:lang w:eastAsia="uk-UA"/>
        </w:rPr>
        <w:t xml:space="preserve">Державна підсумкова </w:t>
      </w:r>
      <w:proofErr w:type="spellStart"/>
      <w:r w:rsidRPr="00845BBB">
        <w:rPr>
          <w:rFonts w:ascii="Arial" w:eastAsia="Times New Roman" w:hAnsi="Arial" w:cs="Arial"/>
          <w:b/>
          <w:bCs/>
          <w:color w:val="333333"/>
          <w:sz w:val="34"/>
          <w:szCs w:val="34"/>
          <w:lang w:eastAsia="uk-UA"/>
        </w:rPr>
        <w:t>аттестацуія</w:t>
      </w:r>
      <w:proofErr w:type="spellEnd"/>
      <w:r w:rsidRPr="00845BBB">
        <w:rPr>
          <w:rFonts w:ascii="Arial" w:eastAsia="Times New Roman" w:hAnsi="Arial" w:cs="Arial"/>
          <w:b/>
          <w:bCs/>
          <w:color w:val="333333"/>
          <w:sz w:val="34"/>
          <w:szCs w:val="34"/>
          <w:lang w:eastAsia="uk-UA"/>
        </w:rPr>
        <w:t xml:space="preserve"> буде проходити:</w:t>
      </w:r>
    </w:p>
    <w:p w:rsidR="00845BBB" w:rsidRPr="00845BBB" w:rsidRDefault="00845BBB" w:rsidP="00845BBB">
      <w:pPr>
        <w:numPr>
          <w:ilvl w:val="0"/>
          <w:numId w:val="3"/>
        </w:numPr>
        <w:spacing w:after="0" w:line="240" w:lineRule="auto"/>
        <w:ind w:left="240"/>
        <w:outlineLvl w:val="4"/>
        <w:rPr>
          <w:rFonts w:ascii="Arial" w:eastAsia="Times New Roman" w:hAnsi="Arial" w:cs="Arial"/>
          <w:b/>
          <w:bCs/>
          <w:color w:val="333333"/>
          <w:sz w:val="41"/>
          <w:szCs w:val="41"/>
          <w:lang w:eastAsia="uk-UA"/>
        </w:rPr>
      </w:pPr>
      <w:r w:rsidRPr="00845BBB">
        <w:rPr>
          <w:rFonts w:ascii="Arial" w:eastAsia="Times New Roman" w:hAnsi="Arial" w:cs="Arial"/>
          <w:b/>
          <w:bCs/>
          <w:color w:val="333333"/>
          <w:sz w:val="41"/>
          <w:szCs w:val="41"/>
          <w:lang w:eastAsia="uk-UA"/>
        </w:rPr>
        <w:t>для випускників початкової школи - з 13 по 22 травня;</w:t>
      </w:r>
    </w:p>
    <w:p w:rsidR="00845BBB" w:rsidRPr="00845BBB" w:rsidRDefault="00845BBB" w:rsidP="00845BBB">
      <w:pPr>
        <w:numPr>
          <w:ilvl w:val="0"/>
          <w:numId w:val="4"/>
        </w:numPr>
        <w:spacing w:after="0" w:line="240" w:lineRule="auto"/>
        <w:ind w:left="240"/>
        <w:outlineLvl w:val="4"/>
        <w:rPr>
          <w:rFonts w:ascii="Arial" w:eastAsia="Times New Roman" w:hAnsi="Arial" w:cs="Arial"/>
          <w:b/>
          <w:bCs/>
          <w:color w:val="333333"/>
          <w:sz w:val="41"/>
          <w:szCs w:val="41"/>
          <w:lang w:eastAsia="uk-UA"/>
        </w:rPr>
      </w:pPr>
      <w:r w:rsidRPr="00845BBB">
        <w:rPr>
          <w:rFonts w:ascii="Arial" w:eastAsia="Times New Roman" w:hAnsi="Arial" w:cs="Arial"/>
          <w:b/>
          <w:bCs/>
          <w:color w:val="333333"/>
          <w:sz w:val="41"/>
          <w:szCs w:val="41"/>
          <w:lang w:eastAsia="uk-UA"/>
        </w:rPr>
        <w:t>для випускників основної школи - з 2 по 16 червня;</w:t>
      </w:r>
    </w:p>
    <w:p w:rsidR="00845BBB" w:rsidRPr="00845BBB" w:rsidRDefault="00845BBB" w:rsidP="00845BBB">
      <w:pPr>
        <w:numPr>
          <w:ilvl w:val="0"/>
          <w:numId w:val="5"/>
        </w:numPr>
        <w:spacing w:after="0" w:line="240" w:lineRule="auto"/>
        <w:ind w:left="240"/>
        <w:outlineLvl w:val="4"/>
        <w:rPr>
          <w:rFonts w:ascii="Arial" w:eastAsia="Times New Roman" w:hAnsi="Arial" w:cs="Arial"/>
          <w:b/>
          <w:bCs/>
          <w:color w:val="333333"/>
          <w:sz w:val="41"/>
          <w:szCs w:val="41"/>
          <w:lang w:eastAsia="uk-UA"/>
        </w:rPr>
      </w:pPr>
      <w:r w:rsidRPr="00845BBB">
        <w:rPr>
          <w:rFonts w:ascii="Arial" w:eastAsia="Times New Roman" w:hAnsi="Arial" w:cs="Arial"/>
          <w:b/>
          <w:bCs/>
          <w:color w:val="333333"/>
          <w:sz w:val="41"/>
          <w:szCs w:val="41"/>
          <w:lang w:eastAsia="uk-UA"/>
        </w:rPr>
        <w:t>для випускників старшої школи - з 23 по 29 травня 2014.</w:t>
      </w:r>
    </w:p>
    <w:p w:rsidR="00845BBB" w:rsidRPr="00845BBB" w:rsidRDefault="00845BBB" w:rsidP="00845BBB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333333"/>
          <w:sz w:val="34"/>
          <w:szCs w:val="34"/>
          <w:lang w:eastAsia="uk-UA"/>
        </w:rPr>
      </w:pPr>
      <w:r w:rsidRPr="00845BBB">
        <w:rPr>
          <w:rFonts w:ascii="Arial" w:eastAsia="Times New Roman" w:hAnsi="Arial" w:cs="Arial"/>
          <w:b/>
          <w:bCs/>
          <w:color w:val="333333"/>
          <w:sz w:val="34"/>
          <w:szCs w:val="34"/>
          <w:lang w:eastAsia="uk-UA"/>
        </w:rPr>
        <w:t>Вручення документів про освіту Міністерство освіти і науки України рекомендує провести для випускників 9-х класів - 18-19 червня, 11-х класів - 31 травня -1 червня 2014.</w:t>
      </w:r>
    </w:p>
    <w:p w:rsidR="00845BBB" w:rsidRPr="00845BBB" w:rsidRDefault="00845BBB" w:rsidP="00845BBB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333333"/>
          <w:sz w:val="34"/>
          <w:szCs w:val="34"/>
          <w:lang w:eastAsia="uk-UA"/>
        </w:rPr>
      </w:pPr>
      <w:r w:rsidRPr="00845BBB">
        <w:rPr>
          <w:rFonts w:ascii="Arial" w:eastAsia="Times New Roman" w:hAnsi="Arial" w:cs="Arial"/>
          <w:b/>
          <w:bCs/>
          <w:color w:val="333333"/>
          <w:sz w:val="34"/>
          <w:szCs w:val="34"/>
          <w:lang w:eastAsia="uk-UA"/>
        </w:rPr>
        <w:t>Протягом навчального року для учнів проводяться канікули: орієнтовно,</w:t>
      </w:r>
    </w:p>
    <w:p w:rsidR="00845BBB" w:rsidRPr="00845BBB" w:rsidRDefault="00845BBB" w:rsidP="00845BBB">
      <w:pPr>
        <w:numPr>
          <w:ilvl w:val="0"/>
          <w:numId w:val="6"/>
        </w:numPr>
        <w:spacing w:after="0" w:line="240" w:lineRule="auto"/>
        <w:ind w:left="240"/>
        <w:outlineLvl w:val="4"/>
        <w:rPr>
          <w:rFonts w:ascii="Arial" w:eastAsia="Times New Roman" w:hAnsi="Arial" w:cs="Arial"/>
          <w:b/>
          <w:bCs/>
          <w:color w:val="333333"/>
          <w:sz w:val="41"/>
          <w:szCs w:val="41"/>
          <w:lang w:eastAsia="uk-UA"/>
        </w:rPr>
      </w:pPr>
      <w:r w:rsidRPr="00845BBB">
        <w:rPr>
          <w:rFonts w:ascii="Arial" w:eastAsia="Times New Roman" w:hAnsi="Arial" w:cs="Arial"/>
          <w:b/>
          <w:bCs/>
          <w:color w:val="333333"/>
          <w:sz w:val="41"/>
          <w:szCs w:val="41"/>
          <w:lang w:eastAsia="uk-UA"/>
        </w:rPr>
        <w:t>осінні з 28 жовтня по 3 листопада 2013 р,</w:t>
      </w:r>
    </w:p>
    <w:p w:rsidR="00845BBB" w:rsidRPr="00845BBB" w:rsidRDefault="00845BBB" w:rsidP="00845BBB">
      <w:pPr>
        <w:numPr>
          <w:ilvl w:val="0"/>
          <w:numId w:val="7"/>
        </w:numPr>
        <w:spacing w:after="0" w:line="240" w:lineRule="auto"/>
        <w:ind w:left="240"/>
        <w:outlineLvl w:val="4"/>
        <w:rPr>
          <w:rFonts w:ascii="Arial" w:eastAsia="Times New Roman" w:hAnsi="Arial" w:cs="Arial"/>
          <w:b/>
          <w:bCs/>
          <w:color w:val="333333"/>
          <w:sz w:val="41"/>
          <w:szCs w:val="41"/>
          <w:lang w:eastAsia="uk-UA"/>
        </w:rPr>
      </w:pPr>
      <w:r w:rsidRPr="00845BBB">
        <w:rPr>
          <w:rFonts w:ascii="Arial" w:eastAsia="Times New Roman" w:hAnsi="Arial" w:cs="Arial"/>
          <w:b/>
          <w:bCs/>
          <w:color w:val="333333"/>
          <w:sz w:val="41"/>
          <w:szCs w:val="41"/>
          <w:lang w:eastAsia="uk-UA"/>
        </w:rPr>
        <w:t>зимові з 30 грудня по 12 січня,</w:t>
      </w:r>
    </w:p>
    <w:p w:rsidR="00845BBB" w:rsidRPr="00845BBB" w:rsidRDefault="00845BBB" w:rsidP="00845BBB">
      <w:pPr>
        <w:numPr>
          <w:ilvl w:val="0"/>
          <w:numId w:val="8"/>
        </w:numPr>
        <w:spacing w:after="0" w:line="240" w:lineRule="auto"/>
        <w:ind w:left="240"/>
        <w:outlineLvl w:val="4"/>
        <w:rPr>
          <w:rFonts w:ascii="Arial" w:eastAsia="Times New Roman" w:hAnsi="Arial" w:cs="Arial"/>
          <w:b/>
          <w:bCs/>
          <w:color w:val="333333"/>
          <w:sz w:val="41"/>
          <w:szCs w:val="41"/>
          <w:lang w:eastAsia="uk-UA"/>
        </w:rPr>
      </w:pPr>
      <w:r w:rsidRPr="00845BBB">
        <w:rPr>
          <w:rFonts w:ascii="Arial" w:eastAsia="Times New Roman" w:hAnsi="Arial" w:cs="Arial"/>
          <w:b/>
          <w:bCs/>
          <w:color w:val="333333"/>
          <w:sz w:val="41"/>
          <w:szCs w:val="41"/>
          <w:lang w:eastAsia="uk-UA"/>
        </w:rPr>
        <w:t>весняні з 24 по 30 березня 2014 року.</w:t>
      </w:r>
    </w:p>
    <w:p w:rsidR="00845BBB" w:rsidRPr="00845BBB" w:rsidRDefault="00845BBB" w:rsidP="00845BBB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333333"/>
          <w:sz w:val="34"/>
          <w:szCs w:val="34"/>
          <w:lang w:eastAsia="uk-UA"/>
        </w:rPr>
      </w:pPr>
      <w:r w:rsidRPr="00845BBB">
        <w:rPr>
          <w:rFonts w:ascii="Arial" w:eastAsia="Times New Roman" w:hAnsi="Arial" w:cs="Arial"/>
          <w:b/>
          <w:bCs/>
          <w:color w:val="333333"/>
          <w:sz w:val="34"/>
          <w:szCs w:val="34"/>
          <w:lang w:eastAsia="uk-UA"/>
        </w:rPr>
        <w:lastRenderedPageBreak/>
        <w:t>З урахуванням місцевих особливостей та кліматичних умов, за погодженням з відповідними місцевими органами управління освітою можуть змінюватися структура навчального року та графік учнівських канікул, зокрема, проведення для учнів 1 класу додаткових тижневих канікул; навчальну практику та навчальні екскурсії за рішенням закладу можна провести в інші терміни, або протягом навчального року.</w:t>
      </w:r>
    </w:p>
    <w:p w:rsidR="00AB06C9" w:rsidRDefault="00AB06C9"/>
    <w:sectPr w:rsidR="00AB06C9" w:rsidSect="00AB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7211"/>
    <w:multiLevelType w:val="multilevel"/>
    <w:tmpl w:val="6DD2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6610F"/>
    <w:multiLevelType w:val="multilevel"/>
    <w:tmpl w:val="B01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85BB3"/>
    <w:multiLevelType w:val="multilevel"/>
    <w:tmpl w:val="7746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F1129"/>
    <w:multiLevelType w:val="multilevel"/>
    <w:tmpl w:val="038C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13EA9"/>
    <w:multiLevelType w:val="multilevel"/>
    <w:tmpl w:val="33CA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556F3"/>
    <w:multiLevelType w:val="multilevel"/>
    <w:tmpl w:val="F974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84A87"/>
    <w:multiLevelType w:val="multilevel"/>
    <w:tmpl w:val="AAB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B6A40"/>
    <w:multiLevelType w:val="multilevel"/>
    <w:tmpl w:val="B444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BBB"/>
    <w:rsid w:val="007510A9"/>
    <w:rsid w:val="00845BBB"/>
    <w:rsid w:val="00AB06C9"/>
    <w:rsid w:val="00FB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C9"/>
  </w:style>
  <w:style w:type="paragraph" w:styleId="2">
    <w:name w:val="heading 2"/>
    <w:basedOn w:val="a"/>
    <w:link w:val="20"/>
    <w:uiPriority w:val="9"/>
    <w:qFormat/>
    <w:rsid w:val="00845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5">
    <w:name w:val="heading 5"/>
    <w:basedOn w:val="a"/>
    <w:link w:val="50"/>
    <w:uiPriority w:val="9"/>
    <w:qFormat/>
    <w:rsid w:val="00845B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5B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845BBB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date">
    <w:name w:val="date"/>
    <w:basedOn w:val="a"/>
    <w:rsid w:val="0084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994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2013-08-27T12:11:00Z</dcterms:created>
  <dcterms:modified xsi:type="dcterms:W3CDTF">2013-08-27T12:11:00Z</dcterms:modified>
</cp:coreProperties>
</file>