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6" w:rsidRDefault="00D92F26" w:rsidP="00D92F26">
      <w:pPr>
        <w:ind w:firstLine="54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Святковий пиріг</w:t>
      </w:r>
    </w:p>
    <w:p w:rsidR="00D92F26" w:rsidRDefault="00D92F26" w:rsidP="00D92F26">
      <w:pPr>
        <w:ind w:firstLine="540"/>
        <w:rPr>
          <w:b/>
          <w:sz w:val="36"/>
          <w:szCs w:val="36"/>
          <w:lang w:val="uk-UA"/>
        </w:rPr>
      </w:pPr>
    </w:p>
    <w:p w:rsidR="00D92F26" w:rsidRPr="00D92F26" w:rsidRDefault="00D92F26" w:rsidP="00D92F26">
      <w:pPr>
        <w:ind w:left="540" w:hanging="540"/>
        <w:rPr>
          <w:b/>
          <w:sz w:val="28"/>
          <w:szCs w:val="28"/>
        </w:rPr>
      </w:pPr>
      <w:r w:rsidRPr="00D92F26">
        <w:rPr>
          <w:b/>
          <w:sz w:val="28"/>
          <w:szCs w:val="28"/>
          <w:lang w:val="uk-UA"/>
        </w:rPr>
        <w:t>У зв’язку з річницею відкриття ресторану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«</w:t>
      </w:r>
      <w:r w:rsidRPr="00D92F26">
        <w:rPr>
          <w:b/>
          <w:sz w:val="28"/>
          <w:szCs w:val="28"/>
          <w:lang w:val="en-US"/>
        </w:rPr>
        <w:t>Soft</w:t>
      </w:r>
      <w:r w:rsidRPr="00D92F26">
        <w:rPr>
          <w:b/>
          <w:sz w:val="28"/>
          <w:szCs w:val="28"/>
          <w:lang w:val="uk-UA"/>
        </w:rPr>
        <w:t>»</w:t>
      </w:r>
      <w:r w:rsidRPr="00D92F26">
        <w:rPr>
          <w:b/>
          <w:sz w:val="28"/>
          <w:szCs w:val="28"/>
        </w:rPr>
        <w:t xml:space="preserve"> кожному </w:t>
      </w:r>
      <w:r w:rsidRPr="00D92F26">
        <w:rPr>
          <w:b/>
          <w:sz w:val="28"/>
          <w:szCs w:val="28"/>
          <w:lang w:val="uk-UA"/>
        </w:rPr>
        <w:t>відвідувачу у цей день до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замовлення додавався бонус у вигляді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шматочка смачного святкового пирога.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Уже була розрахована приблизна кількість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відвідувачів</w:t>
      </w:r>
      <w:r w:rsidRPr="00D92F26">
        <w:rPr>
          <w:b/>
          <w:sz w:val="28"/>
          <w:szCs w:val="28"/>
        </w:rPr>
        <w:t>(</w:t>
      </w:r>
      <w:r w:rsidRPr="00D92F26">
        <w:rPr>
          <w:b/>
          <w:sz w:val="28"/>
          <w:szCs w:val="28"/>
          <w:lang w:val="en-US"/>
        </w:rPr>
        <w:t>N</w:t>
      </w:r>
      <w:r w:rsidRPr="00D92F26">
        <w:rPr>
          <w:b/>
          <w:sz w:val="28"/>
          <w:szCs w:val="28"/>
        </w:rPr>
        <w:t>)</w:t>
      </w:r>
      <w:r w:rsidRPr="00D92F26">
        <w:rPr>
          <w:b/>
          <w:sz w:val="28"/>
          <w:szCs w:val="28"/>
          <w:lang w:val="uk-UA"/>
        </w:rPr>
        <w:t xml:space="preserve">, які будуть у ресторані </w:t>
      </w:r>
      <w:r w:rsidRPr="00D92F26">
        <w:rPr>
          <w:b/>
          <w:sz w:val="28"/>
          <w:szCs w:val="28"/>
        </w:rPr>
        <w:t>у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цей святковий день, а також головний кухар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вже встиг приготував пиріг у формі круга.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Але одна проблема залишилась таки</w:t>
      </w:r>
    </w:p>
    <w:p w:rsidR="00D92F26" w:rsidRPr="00D92F26" w:rsidRDefault="00D92F26" w:rsidP="00D92F26">
      <w:pPr>
        <w:ind w:left="540" w:hanging="540"/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невирішеною. Необхідно було розділити</w:t>
      </w:r>
    </w:p>
    <w:p w:rsidR="00D92F26" w:rsidRPr="00D92F26" w:rsidRDefault="00D92F26" w:rsidP="00D92F26">
      <w:pPr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 xml:space="preserve">святковий пиріг на </w:t>
      </w:r>
      <w:r w:rsidRPr="00D92F26">
        <w:rPr>
          <w:b/>
          <w:sz w:val="28"/>
          <w:szCs w:val="28"/>
          <w:lang w:val="en-US"/>
        </w:rPr>
        <w:t>N</w:t>
      </w:r>
      <w:r w:rsidRPr="00D92F26">
        <w:rPr>
          <w:b/>
          <w:sz w:val="28"/>
          <w:szCs w:val="28"/>
        </w:rPr>
        <w:t xml:space="preserve"> </w:t>
      </w:r>
      <w:r w:rsidRPr="00D92F26">
        <w:rPr>
          <w:b/>
          <w:sz w:val="28"/>
          <w:szCs w:val="28"/>
          <w:lang w:val="uk-UA"/>
        </w:rPr>
        <w:t xml:space="preserve">рівних шматків. Кухар може розрізати пиріг по радіусу і по діаметру. Необхідно визначити мінімальну кількість розрізів пирога, яка необхідна, щоб розділити його на </w:t>
      </w:r>
      <w:r w:rsidRPr="00D92F26">
        <w:rPr>
          <w:b/>
          <w:sz w:val="28"/>
          <w:szCs w:val="28"/>
          <w:lang w:val="en-US"/>
        </w:rPr>
        <w:t>N</w:t>
      </w:r>
      <w:r w:rsidRPr="00D92F26">
        <w:rPr>
          <w:b/>
          <w:sz w:val="28"/>
          <w:szCs w:val="28"/>
          <w:lang w:val="uk-UA"/>
        </w:rPr>
        <w:t xml:space="preserve"> рівних шматків.       </w:t>
      </w:r>
    </w:p>
    <w:p w:rsidR="00D92F26" w:rsidRPr="00D92F26" w:rsidRDefault="00D92F26" w:rsidP="00D92F26">
      <w:pPr>
        <w:rPr>
          <w:b/>
          <w:sz w:val="28"/>
          <w:szCs w:val="28"/>
          <w:lang w:val="uk-UA"/>
        </w:rPr>
      </w:pPr>
    </w:p>
    <w:p w:rsidR="00D92F26" w:rsidRPr="00D92F26" w:rsidRDefault="00D92F26" w:rsidP="00D92F26">
      <w:pPr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Вхідні дані:</w:t>
      </w:r>
    </w:p>
    <w:p w:rsidR="00D92F26" w:rsidRPr="00D92F26" w:rsidRDefault="00D92F26" w:rsidP="00D92F26">
      <w:pPr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 xml:space="preserve">У єдиному рядку знаходиться число </w:t>
      </w:r>
      <w:r w:rsidRPr="00D92F26">
        <w:rPr>
          <w:b/>
          <w:sz w:val="28"/>
          <w:szCs w:val="28"/>
          <w:lang w:val="en-US"/>
        </w:rPr>
        <w:t>N</w:t>
      </w:r>
      <w:r w:rsidRPr="00D92F26">
        <w:rPr>
          <w:b/>
          <w:sz w:val="28"/>
          <w:szCs w:val="28"/>
          <w:lang w:val="uk-UA"/>
        </w:rPr>
        <w:t xml:space="preserve"> - приблизна кількість відвідувачів.</w:t>
      </w:r>
    </w:p>
    <w:p w:rsidR="00D92F26" w:rsidRPr="00D92F26" w:rsidRDefault="00D92F26" w:rsidP="00D92F26">
      <w:pPr>
        <w:rPr>
          <w:b/>
          <w:sz w:val="28"/>
          <w:szCs w:val="28"/>
        </w:rPr>
      </w:pPr>
      <w:r w:rsidRPr="00D92F26">
        <w:rPr>
          <w:b/>
          <w:sz w:val="28"/>
          <w:szCs w:val="28"/>
          <w:lang w:val="en-US"/>
        </w:rPr>
        <w:t>N</w:t>
      </w:r>
      <w:r w:rsidRPr="00D92F26">
        <w:rPr>
          <w:b/>
          <w:sz w:val="28"/>
          <w:szCs w:val="28"/>
          <w:lang w:val="uk-UA"/>
        </w:rPr>
        <w:t xml:space="preserve"> – </w:t>
      </w:r>
      <w:proofErr w:type="gramStart"/>
      <w:r w:rsidRPr="00D92F26">
        <w:rPr>
          <w:b/>
          <w:sz w:val="28"/>
          <w:szCs w:val="28"/>
          <w:lang w:val="uk-UA"/>
        </w:rPr>
        <w:t>ціле</w:t>
      </w:r>
      <w:proofErr w:type="gramEnd"/>
      <w:r w:rsidRPr="00D92F26">
        <w:rPr>
          <w:b/>
          <w:sz w:val="28"/>
          <w:szCs w:val="28"/>
          <w:lang w:val="uk-UA"/>
        </w:rPr>
        <w:t xml:space="preserve"> невід’ємне число не більш</w:t>
      </w:r>
      <w:r w:rsidRPr="00D92F26">
        <w:rPr>
          <w:b/>
          <w:sz w:val="28"/>
          <w:szCs w:val="28"/>
        </w:rPr>
        <w:t xml:space="preserve">е </w:t>
      </w:r>
      <w:r w:rsidRPr="00D92F26">
        <w:rPr>
          <w:b/>
          <w:sz w:val="28"/>
          <w:szCs w:val="28"/>
          <w:lang w:val="uk-UA"/>
        </w:rPr>
        <w:t>10</w:t>
      </w:r>
      <w:r w:rsidRPr="00D92F26">
        <w:rPr>
          <w:b/>
          <w:sz w:val="28"/>
          <w:szCs w:val="28"/>
          <w:vertAlign w:val="superscript"/>
        </w:rPr>
        <w:t>1000</w:t>
      </w:r>
      <w:r w:rsidRPr="00D92F26">
        <w:rPr>
          <w:b/>
          <w:sz w:val="28"/>
          <w:szCs w:val="28"/>
        </w:rPr>
        <w:t>.</w:t>
      </w:r>
    </w:p>
    <w:p w:rsidR="00D92F26" w:rsidRPr="00D92F26" w:rsidRDefault="00D92F26" w:rsidP="00D92F26">
      <w:pPr>
        <w:rPr>
          <w:b/>
          <w:sz w:val="28"/>
          <w:szCs w:val="28"/>
        </w:rPr>
      </w:pPr>
    </w:p>
    <w:p w:rsidR="00D92F26" w:rsidRPr="00D92F26" w:rsidRDefault="00D92F26" w:rsidP="00D92F26">
      <w:pPr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Вихідні дані:</w:t>
      </w:r>
    </w:p>
    <w:p w:rsidR="00D92F26" w:rsidRPr="00D92F26" w:rsidRDefault="00D92F26" w:rsidP="00D92F26">
      <w:pPr>
        <w:rPr>
          <w:b/>
          <w:sz w:val="28"/>
          <w:szCs w:val="28"/>
          <w:lang w:val="uk-UA"/>
        </w:rPr>
      </w:pPr>
      <w:r w:rsidRPr="00D92F26">
        <w:rPr>
          <w:b/>
          <w:sz w:val="28"/>
          <w:szCs w:val="28"/>
          <w:lang w:val="uk-UA"/>
        </w:rPr>
        <w:t>Мінімальна кількість розрізів святкового пирога.</w:t>
      </w:r>
    </w:p>
    <w:p w:rsidR="00D92F26" w:rsidRDefault="00D92F26" w:rsidP="00D92F26">
      <w:pPr>
        <w:rPr>
          <w:b/>
          <w:sz w:val="36"/>
          <w:szCs w:val="36"/>
          <w:lang w:val="uk-UA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66"/>
        <w:gridCol w:w="5366"/>
      </w:tblGrid>
      <w:tr w:rsidR="00D92F26" w:rsidTr="00AA23DB">
        <w:tc>
          <w:tcPr>
            <w:tcW w:w="2500" w:type="pct"/>
          </w:tcPr>
          <w:p w:rsidR="00D92F26" w:rsidRDefault="00D92F26" w:rsidP="00AA23DB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Вхідні дані</w:t>
            </w:r>
          </w:p>
        </w:tc>
        <w:tc>
          <w:tcPr>
            <w:tcW w:w="2500" w:type="pct"/>
          </w:tcPr>
          <w:p w:rsidR="00D92F26" w:rsidRDefault="00D92F26" w:rsidP="00AA23DB">
            <w:pPr>
              <w:rPr>
                <w:b/>
                <w:sz w:val="36"/>
                <w:szCs w:val="36"/>
                <w:lang w:val="uk-UA"/>
              </w:rPr>
            </w:pPr>
            <w:r w:rsidRPr="008B576E">
              <w:rPr>
                <w:b/>
                <w:sz w:val="36"/>
                <w:szCs w:val="36"/>
                <w:lang w:val="uk-UA"/>
              </w:rPr>
              <w:t>Вихідні</w:t>
            </w:r>
            <w:r>
              <w:rPr>
                <w:b/>
                <w:sz w:val="36"/>
                <w:szCs w:val="36"/>
                <w:lang w:val="uk-UA"/>
              </w:rPr>
              <w:t xml:space="preserve"> дані:</w:t>
            </w:r>
          </w:p>
        </w:tc>
      </w:tr>
      <w:tr w:rsidR="00D92F26" w:rsidTr="00AA23DB">
        <w:tc>
          <w:tcPr>
            <w:tcW w:w="2500" w:type="pct"/>
          </w:tcPr>
          <w:p w:rsidR="00D92F26" w:rsidRDefault="00D92F26" w:rsidP="00AA23DB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2500" w:type="pct"/>
          </w:tcPr>
          <w:p w:rsidR="00D92F26" w:rsidRDefault="00D92F26" w:rsidP="00AA23DB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</w:t>
            </w:r>
          </w:p>
        </w:tc>
      </w:tr>
      <w:tr w:rsidR="00D92F26" w:rsidTr="00AA23DB">
        <w:tc>
          <w:tcPr>
            <w:tcW w:w="2500" w:type="pct"/>
          </w:tcPr>
          <w:p w:rsidR="00D92F26" w:rsidRDefault="00D92F26" w:rsidP="00AA23DB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2500" w:type="pct"/>
          </w:tcPr>
          <w:p w:rsidR="00D92F26" w:rsidRDefault="00D92F26" w:rsidP="00AA23DB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</w:t>
            </w:r>
          </w:p>
        </w:tc>
      </w:tr>
    </w:tbl>
    <w:p w:rsidR="00D92F26" w:rsidRPr="008E2E83" w:rsidRDefault="00D92F26" w:rsidP="00D92F26">
      <w:pPr>
        <w:rPr>
          <w:b/>
          <w:sz w:val="36"/>
          <w:szCs w:val="36"/>
          <w:lang w:val="uk-UA"/>
        </w:rPr>
      </w:pPr>
    </w:p>
    <w:p w:rsidR="002D5FD6" w:rsidRDefault="002D5FD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>
      <w:pPr>
        <w:rPr>
          <w:lang w:val="en-US"/>
        </w:rPr>
      </w:pPr>
    </w:p>
    <w:p w:rsidR="00D92F26" w:rsidRDefault="00D92F26" w:rsidP="00D92F26">
      <w:pPr>
        <w:shd w:val="clear" w:color="auto" w:fill="FFFFFF"/>
        <w:spacing w:after="150"/>
        <w:outlineLvl w:val="1"/>
        <w:rPr>
          <w:rFonts w:ascii="Verdana" w:hAnsi="Verdana" w:cs="Times New Roman"/>
          <w:b/>
          <w:color w:val="666565"/>
          <w:kern w:val="36"/>
          <w:sz w:val="36"/>
          <w:szCs w:val="36"/>
          <w:lang w:val="en-US" w:eastAsia="uk-UA"/>
        </w:rPr>
      </w:pPr>
    </w:p>
    <w:p w:rsidR="00D92F26" w:rsidRDefault="00D92F26" w:rsidP="00D92F26">
      <w:pPr>
        <w:shd w:val="clear" w:color="auto" w:fill="FFFFFF"/>
        <w:spacing w:after="150"/>
        <w:outlineLvl w:val="1"/>
        <w:rPr>
          <w:rFonts w:ascii="Verdana" w:hAnsi="Verdana" w:cs="Times New Roman"/>
          <w:b/>
          <w:color w:val="666565"/>
          <w:kern w:val="36"/>
          <w:sz w:val="36"/>
          <w:szCs w:val="36"/>
          <w:lang w:val="en-US" w:eastAsia="uk-UA"/>
        </w:rPr>
      </w:pPr>
    </w:p>
    <w:p w:rsidR="00D92F26" w:rsidRDefault="00D92F26" w:rsidP="00D92F26">
      <w:pPr>
        <w:shd w:val="clear" w:color="auto" w:fill="FFFFFF"/>
        <w:spacing w:after="150"/>
        <w:outlineLvl w:val="1"/>
        <w:rPr>
          <w:rFonts w:ascii="Verdana" w:hAnsi="Verdana" w:cs="Times New Roman"/>
          <w:b/>
          <w:color w:val="666565"/>
          <w:kern w:val="36"/>
          <w:sz w:val="36"/>
          <w:szCs w:val="36"/>
          <w:lang w:val="en-US" w:eastAsia="uk-UA"/>
        </w:rPr>
      </w:pPr>
    </w:p>
    <w:p w:rsidR="00D92F26" w:rsidRDefault="00D92F26" w:rsidP="00D92F26">
      <w:pPr>
        <w:shd w:val="clear" w:color="auto" w:fill="FFFFFF"/>
        <w:spacing w:after="150"/>
        <w:outlineLvl w:val="1"/>
        <w:rPr>
          <w:rFonts w:ascii="Verdana" w:hAnsi="Verdana" w:cs="Times New Roman"/>
          <w:b/>
          <w:color w:val="666565"/>
          <w:kern w:val="36"/>
          <w:sz w:val="36"/>
          <w:szCs w:val="36"/>
          <w:lang w:val="en-US" w:eastAsia="uk-UA"/>
        </w:rPr>
      </w:pPr>
    </w:p>
    <w:p w:rsidR="00D92F26" w:rsidRPr="00D92F26" w:rsidRDefault="00D92F26" w:rsidP="00D92F26">
      <w:pPr>
        <w:shd w:val="clear" w:color="auto" w:fill="FFFFFF"/>
        <w:spacing w:after="150"/>
        <w:outlineLvl w:val="1"/>
        <w:rPr>
          <w:rFonts w:ascii="Verdana" w:hAnsi="Verdana" w:cs="Times New Roman"/>
          <w:b/>
          <w:color w:val="666565"/>
          <w:kern w:val="36"/>
          <w:sz w:val="36"/>
          <w:szCs w:val="36"/>
          <w:lang w:val="uk-UA" w:eastAsia="uk-UA"/>
        </w:rPr>
      </w:pPr>
      <w:bookmarkStart w:id="0" w:name="_GoBack"/>
      <w:bookmarkEnd w:id="0"/>
      <w:r w:rsidRPr="00D92F26">
        <w:rPr>
          <w:rFonts w:ascii="Verdana" w:hAnsi="Verdana" w:cs="Times New Roman"/>
          <w:b/>
          <w:color w:val="666565"/>
          <w:kern w:val="36"/>
          <w:sz w:val="36"/>
          <w:szCs w:val="36"/>
          <w:lang w:val="uk-UA" w:eastAsia="uk-UA"/>
        </w:rPr>
        <w:lastRenderedPageBreak/>
        <w:t>Скарбничка</w:t>
      </w:r>
    </w:p>
    <w:p w:rsidR="00D92F26" w:rsidRPr="00D92F26" w:rsidRDefault="00D92F26" w:rsidP="00D92F26">
      <w:pPr>
        <w:shd w:val="clear" w:color="auto" w:fill="FFFFFF"/>
        <w:spacing w:before="75" w:after="225"/>
        <w:jc w:val="both"/>
        <w:rPr>
          <w:rFonts w:ascii="Verdana" w:hAnsi="Verdana" w:cs="Times New Roman"/>
          <w:color w:val="606060"/>
          <w:sz w:val="28"/>
          <w:szCs w:val="28"/>
          <w:lang w:val="uk-UA" w:eastAsia="uk-UA"/>
        </w:rPr>
      </w:pPr>
      <w:r w:rsidRPr="00D92F26">
        <w:rPr>
          <w:rFonts w:ascii="Verdana" w:hAnsi="Verdana" w:cs="Times New Roman"/>
          <w:color w:val="606060"/>
          <w:sz w:val="28"/>
          <w:szCs w:val="28"/>
          <w:lang w:val="uk-UA" w:eastAsia="uk-UA"/>
        </w:rPr>
        <w:t xml:space="preserve">   Задано вагу </w:t>
      </w:r>
      <w:r w:rsidRPr="00D92F26">
        <w:rPr>
          <w:rFonts w:ascii="Verdana" w:hAnsi="Verdana" w:cs="Times New Roman"/>
          <w:b/>
          <w:bCs/>
          <w:color w:val="606060"/>
          <w:sz w:val="28"/>
          <w:szCs w:val="28"/>
          <w:lang w:val="uk-UA" w:eastAsia="uk-UA"/>
        </w:rPr>
        <w:t>E</w:t>
      </w:r>
      <w:r w:rsidRPr="00D92F26">
        <w:rPr>
          <w:rFonts w:ascii="Verdana" w:hAnsi="Verdana" w:cs="Times New Roman"/>
          <w:color w:val="606060"/>
          <w:sz w:val="28"/>
          <w:szCs w:val="28"/>
          <w:lang w:val="uk-UA" w:eastAsia="uk-UA"/>
        </w:rPr>
        <w:t xml:space="preserve"> пустої скарбнички та її </w:t>
      </w:r>
      <w:r w:rsidRPr="00D92F26">
        <w:rPr>
          <w:rFonts w:ascii="Verdana" w:hAnsi="Verdana" w:cs="Times New Roman"/>
          <w:b/>
          <w:bCs/>
          <w:color w:val="606060"/>
          <w:sz w:val="28"/>
          <w:szCs w:val="28"/>
          <w:lang w:val="uk-UA" w:eastAsia="uk-UA"/>
        </w:rPr>
        <w:t>F</w:t>
      </w:r>
      <w:r w:rsidRPr="00D92F26">
        <w:rPr>
          <w:rFonts w:ascii="Verdana" w:hAnsi="Verdana" w:cs="Times New Roman"/>
          <w:color w:val="606060"/>
          <w:sz w:val="28"/>
          <w:szCs w:val="28"/>
          <w:lang w:val="uk-UA" w:eastAsia="uk-UA"/>
        </w:rPr>
        <w:t xml:space="preserve"> з монетами. У скарбничці можуть знаходитись монети </w:t>
      </w:r>
      <w:r w:rsidRPr="00D92F26">
        <w:rPr>
          <w:rFonts w:ascii="Verdana" w:hAnsi="Verdana" w:cs="Times New Roman"/>
          <w:b/>
          <w:bCs/>
          <w:color w:val="606060"/>
          <w:sz w:val="28"/>
          <w:szCs w:val="28"/>
          <w:lang w:val="uk-UA" w:eastAsia="uk-UA"/>
        </w:rPr>
        <w:t>N</w:t>
      </w:r>
      <w:r w:rsidRPr="00D92F26">
        <w:rPr>
          <w:rFonts w:ascii="Verdana" w:hAnsi="Verdana" w:cs="Times New Roman"/>
          <w:color w:val="606060"/>
          <w:sz w:val="28"/>
          <w:szCs w:val="28"/>
          <w:lang w:val="uk-UA" w:eastAsia="uk-UA"/>
        </w:rPr>
        <w:t xml:space="preserve"> видів, для кожного виду відома цінність </w:t>
      </w:r>
      <w:proofErr w:type="spellStart"/>
      <w:r w:rsidRPr="00D92F26">
        <w:rPr>
          <w:rFonts w:ascii="Verdana" w:hAnsi="Verdana" w:cs="Times New Roman"/>
          <w:b/>
          <w:bCs/>
          <w:color w:val="606060"/>
          <w:sz w:val="28"/>
          <w:szCs w:val="28"/>
          <w:lang w:val="uk-UA" w:eastAsia="uk-UA"/>
        </w:rPr>
        <w:t>P</w:t>
      </w:r>
      <w:r w:rsidRPr="00D92F26">
        <w:rPr>
          <w:rFonts w:ascii="Verdana" w:hAnsi="Verdana" w:cs="Times New Roman"/>
          <w:b/>
          <w:bCs/>
          <w:color w:val="606060"/>
          <w:sz w:val="28"/>
          <w:szCs w:val="28"/>
          <w:vertAlign w:val="subscript"/>
          <w:lang w:val="uk-UA" w:eastAsia="uk-UA"/>
        </w:rPr>
        <w:t>i</w:t>
      </w:r>
      <w:proofErr w:type="spellEnd"/>
      <w:r w:rsidRPr="00D92F26">
        <w:rPr>
          <w:rFonts w:ascii="Verdana" w:hAnsi="Verdana" w:cs="Times New Roman"/>
          <w:color w:val="606060"/>
          <w:sz w:val="28"/>
          <w:szCs w:val="28"/>
          <w:lang w:val="uk-UA" w:eastAsia="uk-UA"/>
        </w:rPr>
        <w:t xml:space="preserve"> і вага </w:t>
      </w:r>
      <w:proofErr w:type="spellStart"/>
      <w:r w:rsidRPr="00D92F26">
        <w:rPr>
          <w:rFonts w:ascii="Verdana" w:hAnsi="Verdana" w:cs="Times New Roman"/>
          <w:b/>
          <w:bCs/>
          <w:color w:val="606060"/>
          <w:sz w:val="28"/>
          <w:szCs w:val="28"/>
          <w:lang w:val="uk-UA" w:eastAsia="uk-UA"/>
        </w:rPr>
        <w:t>W</w:t>
      </w:r>
      <w:r w:rsidRPr="00D92F26">
        <w:rPr>
          <w:rFonts w:ascii="Verdana" w:hAnsi="Verdana" w:cs="Times New Roman"/>
          <w:b/>
          <w:bCs/>
          <w:color w:val="606060"/>
          <w:sz w:val="28"/>
          <w:szCs w:val="28"/>
          <w:vertAlign w:val="subscript"/>
          <w:lang w:val="uk-UA" w:eastAsia="uk-UA"/>
        </w:rPr>
        <w:t>i</w:t>
      </w:r>
      <w:proofErr w:type="spellEnd"/>
      <w:r w:rsidRPr="00D92F26">
        <w:rPr>
          <w:rFonts w:ascii="Verdana" w:hAnsi="Verdana" w:cs="Times New Roman"/>
          <w:color w:val="606060"/>
          <w:sz w:val="28"/>
          <w:szCs w:val="28"/>
          <w:lang w:val="uk-UA" w:eastAsia="uk-UA"/>
        </w:rPr>
        <w:t xml:space="preserve"> однієї монети. Знайти мінімальну і максимальну суми грошей, які можуть знаходитись у скарбничці.</w:t>
      </w:r>
    </w:p>
    <w:p w:rsidR="00D92F26" w:rsidRPr="00D92F26" w:rsidRDefault="00D92F26" w:rsidP="00D92F26">
      <w:pPr>
        <w:shd w:val="clear" w:color="auto" w:fill="FFFFFF"/>
        <w:rPr>
          <w:rFonts w:ascii="Verdana" w:hAnsi="Verdana" w:cs="Times New Roman"/>
          <w:color w:val="606060"/>
          <w:lang w:val="uk-UA" w:eastAsia="uk-UA"/>
        </w:rPr>
      </w:pPr>
    </w:p>
    <w:p w:rsidR="00D92F26" w:rsidRPr="00D92F26" w:rsidRDefault="00D92F26" w:rsidP="00D92F26">
      <w:pPr>
        <w:shd w:val="clear" w:color="auto" w:fill="FFFFFF"/>
        <w:outlineLvl w:val="2"/>
        <w:rPr>
          <w:rFonts w:ascii="Verdana" w:hAnsi="Verdana" w:cs="Times New Roman"/>
          <w:color w:val="E09B04"/>
          <w:sz w:val="30"/>
          <w:szCs w:val="30"/>
          <w:lang w:val="uk-UA" w:eastAsia="uk-UA"/>
        </w:rPr>
      </w:pPr>
      <w:r w:rsidRPr="00D92F26">
        <w:rPr>
          <w:rFonts w:ascii="Verdana" w:hAnsi="Verdana" w:cs="Times New Roman"/>
          <w:color w:val="E09B04"/>
          <w:sz w:val="30"/>
          <w:szCs w:val="30"/>
          <w:lang w:val="uk-UA" w:eastAsia="uk-UA"/>
        </w:rPr>
        <w:t>Технічні умови</w:t>
      </w:r>
    </w:p>
    <w:p w:rsidR="00D92F26" w:rsidRPr="00D92F26" w:rsidRDefault="00D92F26" w:rsidP="00D92F26">
      <w:pPr>
        <w:shd w:val="clear" w:color="auto" w:fill="FFFFFF"/>
        <w:spacing w:before="75" w:after="225"/>
        <w:jc w:val="both"/>
        <w:rPr>
          <w:rFonts w:ascii="Verdana" w:hAnsi="Verdana" w:cs="Times New Roman"/>
          <w:color w:val="606060"/>
          <w:lang w:val="uk-UA" w:eastAsia="uk-UA"/>
        </w:rPr>
      </w:pPr>
      <w:r w:rsidRPr="00D92F26">
        <w:rPr>
          <w:rFonts w:ascii="Verdana" w:hAnsi="Verdana" w:cs="Times New Roman"/>
          <w:color w:val="606060"/>
          <w:lang w:val="uk-UA" w:eastAsia="uk-UA"/>
        </w:rPr>
        <w:t xml:space="preserve">  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Вхідні дані</w:t>
      </w:r>
    </w:p>
    <w:p w:rsidR="00D92F26" w:rsidRPr="00D92F26" w:rsidRDefault="00D92F26" w:rsidP="00D92F26">
      <w:pPr>
        <w:shd w:val="clear" w:color="auto" w:fill="FFFFFF"/>
        <w:spacing w:before="75" w:after="225"/>
        <w:jc w:val="both"/>
        <w:rPr>
          <w:rFonts w:ascii="Verdana" w:hAnsi="Verdana" w:cs="Times New Roman"/>
          <w:color w:val="606060"/>
          <w:lang w:val="uk-UA" w:eastAsia="uk-UA"/>
        </w:rPr>
      </w:pPr>
      <w:r w:rsidRPr="00D92F26">
        <w:rPr>
          <w:rFonts w:ascii="Verdana" w:hAnsi="Verdana" w:cs="Times New Roman"/>
          <w:color w:val="606060"/>
          <w:lang w:val="uk-UA" w:eastAsia="uk-UA"/>
        </w:rPr>
        <w:t xml:space="preserve">    У першому </w:t>
      </w:r>
      <w:proofErr w:type="spellStart"/>
      <w:r w:rsidRPr="00D92F26">
        <w:rPr>
          <w:rFonts w:ascii="Verdana" w:hAnsi="Verdana" w:cs="Times New Roman"/>
          <w:color w:val="606060"/>
          <w:lang w:val="uk-UA" w:eastAsia="uk-UA"/>
        </w:rPr>
        <w:t>рядкуе</w:t>
      </w:r>
      <w:proofErr w:type="spellEnd"/>
      <w:r w:rsidRPr="00D92F26">
        <w:rPr>
          <w:rFonts w:ascii="Verdana" w:hAnsi="Verdana" w:cs="Times New Roman"/>
          <w:color w:val="606060"/>
          <w:lang w:val="uk-UA" w:eastAsia="uk-UA"/>
        </w:rPr>
        <w:t xml:space="preserve"> знаходяться числа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E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і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F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, у другому - число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N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, у наступних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N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рядках - по два числа, 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P</w:t>
      </w:r>
      <w:r w:rsidRPr="00D92F26">
        <w:rPr>
          <w:rFonts w:ascii="Verdana" w:hAnsi="Verdana" w:cs="Times New Roman"/>
          <w:b/>
          <w:bCs/>
          <w:color w:val="606060"/>
          <w:vertAlign w:val="subscript"/>
          <w:lang w:val="uk-UA" w:eastAsia="uk-UA"/>
        </w:rPr>
        <w:t>i</w:t>
      </w:r>
      <w:proofErr w:type="spellEnd"/>
      <w:r w:rsidRPr="00D92F26">
        <w:rPr>
          <w:rFonts w:ascii="Verdana" w:hAnsi="Verdana" w:cs="Times New Roman"/>
          <w:color w:val="606060"/>
          <w:lang w:val="uk-UA" w:eastAsia="uk-UA"/>
        </w:rPr>
        <w:t xml:space="preserve"> и 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W</w:t>
      </w:r>
      <w:r w:rsidRPr="00D92F26">
        <w:rPr>
          <w:rFonts w:ascii="Verdana" w:hAnsi="Verdana" w:cs="Times New Roman"/>
          <w:b/>
          <w:bCs/>
          <w:color w:val="606060"/>
          <w:vertAlign w:val="subscript"/>
          <w:lang w:val="uk-UA" w:eastAsia="uk-UA"/>
        </w:rPr>
        <w:t>i</w:t>
      </w:r>
      <w:proofErr w:type="spellEnd"/>
      <w:r w:rsidRPr="00D92F26">
        <w:rPr>
          <w:rFonts w:ascii="Verdana" w:hAnsi="Verdana" w:cs="Times New Roman"/>
          <w:color w:val="606060"/>
          <w:lang w:val="uk-UA" w:eastAsia="uk-UA"/>
        </w:rPr>
        <w:t xml:space="preserve">.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1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E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F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10000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,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1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N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500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,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1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P</w:t>
      </w:r>
      <w:r w:rsidRPr="00D92F26">
        <w:rPr>
          <w:rFonts w:ascii="Verdana" w:hAnsi="Verdana" w:cs="Times New Roman"/>
          <w:b/>
          <w:bCs/>
          <w:color w:val="606060"/>
          <w:vertAlign w:val="subscript"/>
          <w:lang w:val="uk-UA" w:eastAsia="uk-UA"/>
        </w:rPr>
        <w:t>i</w:t>
      </w:r>
      <w:proofErr w:type="spellEnd"/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50000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,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1</w:t>
      </w:r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W</w:t>
      </w:r>
      <w:r w:rsidRPr="00D92F26">
        <w:rPr>
          <w:rFonts w:ascii="Verdana" w:hAnsi="Verdana" w:cs="Times New Roman"/>
          <w:b/>
          <w:bCs/>
          <w:color w:val="606060"/>
          <w:vertAlign w:val="subscript"/>
          <w:lang w:val="uk-UA" w:eastAsia="uk-UA"/>
        </w:rPr>
        <w:t>i</w:t>
      </w:r>
      <w:proofErr w:type="spellEnd"/>
      <w:r w:rsidRPr="00D92F26">
        <w:rPr>
          <w:rFonts w:ascii="Verdana" w:hAnsi="Verdana" w:cs="Times New Roman"/>
          <w:color w:val="606060"/>
          <w:lang w:val="uk-UA" w:eastAsia="uk-UA"/>
        </w:rPr>
        <w:t xml:space="preserve"> ≤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10 000</w:t>
      </w:r>
      <w:r w:rsidRPr="00D92F26">
        <w:rPr>
          <w:rFonts w:ascii="Verdana" w:hAnsi="Verdana" w:cs="Times New Roman"/>
          <w:color w:val="606060"/>
          <w:lang w:val="uk-UA" w:eastAsia="uk-UA"/>
        </w:rPr>
        <w:t>, всі числа цілі.</w:t>
      </w:r>
    </w:p>
    <w:p w:rsidR="00D92F26" w:rsidRPr="00D92F26" w:rsidRDefault="00D92F26" w:rsidP="00D92F26">
      <w:pPr>
        <w:shd w:val="clear" w:color="auto" w:fill="FFFFFF"/>
        <w:spacing w:before="75" w:after="225"/>
        <w:jc w:val="both"/>
        <w:rPr>
          <w:rFonts w:ascii="Verdana" w:hAnsi="Verdana" w:cs="Times New Roman"/>
          <w:color w:val="606060"/>
          <w:lang w:val="uk-UA" w:eastAsia="uk-UA"/>
        </w:rPr>
      </w:pPr>
      <w:r w:rsidRPr="00D92F26">
        <w:rPr>
          <w:rFonts w:ascii="Verdana" w:hAnsi="Verdana" w:cs="Times New Roman"/>
          <w:color w:val="606060"/>
          <w:lang w:val="uk-UA" w:eastAsia="uk-UA"/>
        </w:rPr>
        <w:t xml:space="preserve">   </w:t>
      </w:r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Вихідні дані</w:t>
      </w:r>
    </w:p>
    <w:p w:rsidR="00D92F26" w:rsidRPr="00D92F26" w:rsidRDefault="00D92F26" w:rsidP="00D92F26">
      <w:pPr>
        <w:shd w:val="clear" w:color="auto" w:fill="FFFFFF"/>
        <w:spacing w:before="75"/>
        <w:jc w:val="both"/>
        <w:rPr>
          <w:rFonts w:ascii="Verdana" w:hAnsi="Verdana" w:cs="Times New Roman"/>
          <w:color w:val="606060"/>
          <w:lang w:val="uk-UA" w:eastAsia="uk-UA"/>
        </w:rPr>
      </w:pPr>
      <w:r w:rsidRPr="00D92F26">
        <w:rPr>
          <w:rFonts w:ascii="Verdana" w:hAnsi="Verdana" w:cs="Times New Roman"/>
          <w:color w:val="606060"/>
          <w:lang w:val="uk-UA" w:eastAsia="uk-UA"/>
        </w:rPr>
        <w:t>    Виводяться два числа через пропуск - мінімальна і максимальна суми. Якщо скарбничка не може мати точно задану вагу при умові, що вона наповнена монетами заданих видів, - вивести "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This</w:t>
      </w:r>
      <w:proofErr w:type="spellEnd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 xml:space="preserve"> 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is</w:t>
      </w:r>
      <w:proofErr w:type="spellEnd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 xml:space="preserve"> </w:t>
      </w:r>
      <w:proofErr w:type="spellStart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impossible</w:t>
      </w:r>
      <w:proofErr w:type="spellEnd"/>
      <w:r w:rsidRPr="00D92F26">
        <w:rPr>
          <w:rFonts w:ascii="Verdana" w:hAnsi="Verdana" w:cs="Times New Roman"/>
          <w:b/>
          <w:bCs/>
          <w:color w:val="606060"/>
          <w:lang w:val="uk-UA" w:eastAsia="uk-UA"/>
        </w:rPr>
        <w:t>.</w:t>
      </w:r>
      <w:r w:rsidRPr="00D92F26">
        <w:rPr>
          <w:rFonts w:ascii="Verdana" w:hAnsi="Verdana" w:cs="Times New Roman"/>
          <w:color w:val="606060"/>
          <w:lang w:val="uk-UA" w:eastAsia="uk-UA"/>
        </w:rPr>
        <w:t>".</w:t>
      </w:r>
    </w:p>
    <w:p w:rsidR="00D92F26" w:rsidRDefault="00D92F26">
      <w:pPr>
        <w:rPr>
          <w:sz w:val="36"/>
          <w:szCs w:val="36"/>
          <w:lang w:val="en-US"/>
        </w:rPr>
      </w:pPr>
    </w:p>
    <w:p w:rsidR="00D92F26" w:rsidRPr="00D92F26" w:rsidRDefault="00D92F26" w:rsidP="00D92F26">
      <w:pPr>
        <w:shd w:val="clear" w:color="auto" w:fill="FFFFFF"/>
        <w:outlineLvl w:val="2"/>
        <w:rPr>
          <w:rFonts w:ascii="Verdana" w:hAnsi="Verdana" w:cs="Times New Roman"/>
          <w:color w:val="E09B04"/>
          <w:sz w:val="30"/>
          <w:szCs w:val="30"/>
          <w:lang w:val="uk-UA" w:eastAsia="uk-UA"/>
        </w:rPr>
      </w:pPr>
      <w:r w:rsidRPr="00D92F26">
        <w:rPr>
          <w:rFonts w:ascii="Verdana" w:hAnsi="Verdana" w:cs="Times New Roman"/>
          <w:color w:val="E09B04"/>
          <w:sz w:val="30"/>
          <w:szCs w:val="30"/>
          <w:lang w:val="uk-UA" w:eastAsia="uk-UA"/>
        </w:rPr>
        <w:t>Приклад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5378"/>
      </w:tblGrid>
      <w:tr w:rsidR="00D92F26" w:rsidRPr="00D92F26" w:rsidTr="00D92F26"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90" w:type="dxa"/>
              <w:left w:w="150" w:type="dxa"/>
              <w:bottom w:w="90" w:type="dxa"/>
              <w:right w:w="90" w:type="dxa"/>
            </w:tcMar>
            <w:hideMark/>
          </w:tcPr>
          <w:p w:rsidR="00D92F26" w:rsidRPr="00D92F26" w:rsidRDefault="00D92F26" w:rsidP="00D92F26">
            <w:pPr>
              <w:spacing w:after="75"/>
              <w:ind w:left="-60"/>
              <w:outlineLvl w:val="3"/>
              <w:rPr>
                <w:rFonts w:ascii="Verdana" w:hAnsi="Verdana" w:cs="Times New Roman"/>
                <w:b/>
                <w:bCs/>
                <w:color w:val="278D90"/>
                <w:lang w:val="uk-UA" w:eastAsia="uk-UA"/>
              </w:rPr>
            </w:pPr>
            <w:r w:rsidRPr="00D92F26">
              <w:rPr>
                <w:rFonts w:ascii="Verdana" w:hAnsi="Verdana" w:cs="Times New Roman"/>
                <w:b/>
                <w:bCs/>
                <w:color w:val="278D90"/>
                <w:lang w:val="uk-UA" w:eastAsia="uk-UA"/>
              </w:rPr>
              <w:t>Приклад вхідних даних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Sample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1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1000 1100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2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1 1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5 2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Sample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2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1000 1010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2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6 3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2 2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Sample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3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1000 2000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10 3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90" w:type="dxa"/>
              <w:left w:w="150" w:type="dxa"/>
              <w:bottom w:w="90" w:type="dxa"/>
              <w:right w:w="90" w:type="dxa"/>
            </w:tcMar>
            <w:hideMark/>
          </w:tcPr>
          <w:p w:rsidR="00D92F26" w:rsidRPr="00D92F26" w:rsidRDefault="00D92F26" w:rsidP="00D92F26">
            <w:pPr>
              <w:spacing w:after="75"/>
              <w:ind w:left="-60"/>
              <w:outlineLvl w:val="3"/>
              <w:rPr>
                <w:rFonts w:ascii="Verdana" w:hAnsi="Verdana" w:cs="Times New Roman"/>
                <w:b/>
                <w:bCs/>
                <w:color w:val="278D90"/>
                <w:lang w:val="uk-UA" w:eastAsia="uk-UA"/>
              </w:rPr>
            </w:pPr>
            <w:r w:rsidRPr="00D92F26">
              <w:rPr>
                <w:rFonts w:ascii="Verdana" w:hAnsi="Verdana" w:cs="Times New Roman"/>
                <w:b/>
                <w:bCs/>
                <w:color w:val="278D90"/>
                <w:lang w:val="uk-UA" w:eastAsia="uk-UA"/>
              </w:rPr>
              <w:t>Приклад вихідних даних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Sample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1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100 250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Sample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2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r w:rsidRPr="00D92F26">
              <w:rPr>
                <w:color w:val="606060"/>
                <w:lang w:val="uk-UA" w:eastAsia="uk-UA"/>
              </w:rPr>
              <w:t>10 16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Sample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3</w:t>
            </w:r>
          </w:p>
          <w:p w:rsidR="00D92F26" w:rsidRPr="00D92F26" w:rsidRDefault="00D92F26" w:rsidP="00D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606060"/>
                <w:lang w:val="uk-UA" w:eastAsia="uk-UA"/>
              </w:rPr>
            </w:pPr>
            <w:proofErr w:type="spellStart"/>
            <w:r w:rsidRPr="00D92F26">
              <w:rPr>
                <w:color w:val="606060"/>
                <w:lang w:val="uk-UA" w:eastAsia="uk-UA"/>
              </w:rPr>
              <w:t>This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</w:t>
            </w:r>
            <w:proofErr w:type="spellStart"/>
            <w:r w:rsidRPr="00D92F26">
              <w:rPr>
                <w:color w:val="606060"/>
                <w:lang w:val="uk-UA" w:eastAsia="uk-UA"/>
              </w:rPr>
              <w:t>is</w:t>
            </w:r>
            <w:proofErr w:type="spellEnd"/>
            <w:r w:rsidRPr="00D92F26">
              <w:rPr>
                <w:color w:val="606060"/>
                <w:lang w:val="uk-UA" w:eastAsia="uk-UA"/>
              </w:rPr>
              <w:t xml:space="preserve"> </w:t>
            </w:r>
            <w:proofErr w:type="spellStart"/>
            <w:r w:rsidRPr="00D92F26">
              <w:rPr>
                <w:color w:val="606060"/>
                <w:lang w:val="uk-UA" w:eastAsia="uk-UA"/>
              </w:rPr>
              <w:t>impossible</w:t>
            </w:r>
            <w:proofErr w:type="spellEnd"/>
          </w:p>
        </w:tc>
      </w:tr>
    </w:tbl>
    <w:p w:rsidR="00D92F26" w:rsidRPr="00D92F26" w:rsidRDefault="00D92F26">
      <w:pPr>
        <w:rPr>
          <w:sz w:val="36"/>
          <w:szCs w:val="36"/>
          <w:lang w:val="en-US"/>
        </w:rPr>
      </w:pPr>
    </w:p>
    <w:sectPr w:rsidR="00D92F26" w:rsidRPr="00D92F26" w:rsidSect="00FF6F5F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09"/>
    <w:rsid w:val="002D5FD6"/>
    <w:rsid w:val="00882F09"/>
    <w:rsid w:val="00D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6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2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2F2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2F2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6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2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2F2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2F2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053">
                  <w:marLeft w:val="0"/>
                  <w:marRight w:val="0"/>
                  <w:marTop w:val="0"/>
                  <w:marBottom w:val="300"/>
                  <w:divBdr>
                    <w:top w:val="single" w:sz="6" w:space="11" w:color="777777"/>
                    <w:left w:val="single" w:sz="6" w:space="11" w:color="777777"/>
                    <w:bottom w:val="single" w:sz="6" w:space="11" w:color="777777"/>
                    <w:right w:val="single" w:sz="6" w:space="11" w:color="777777"/>
                  </w:divBdr>
                  <w:divsChild>
                    <w:div w:id="518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2006">
                  <w:marLeft w:val="0"/>
                  <w:marRight w:val="0"/>
                  <w:marTop w:val="0"/>
                  <w:marBottom w:val="300"/>
                  <w:divBdr>
                    <w:top w:val="single" w:sz="6" w:space="11" w:color="777777"/>
                    <w:left w:val="single" w:sz="6" w:space="11" w:color="777777"/>
                    <w:bottom w:val="single" w:sz="6" w:space="11" w:color="777777"/>
                    <w:right w:val="single" w:sz="6" w:space="11" w:color="777777"/>
                  </w:divBdr>
                  <w:divsChild>
                    <w:div w:id="1949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Main1</dc:creator>
  <cp:keywords/>
  <dc:description/>
  <cp:lastModifiedBy>Main1</cp:lastModifiedBy>
  <cp:revision>2</cp:revision>
  <dcterms:created xsi:type="dcterms:W3CDTF">2012-03-02T07:02:00Z</dcterms:created>
  <dcterms:modified xsi:type="dcterms:W3CDTF">2012-03-02T07:02:00Z</dcterms:modified>
</cp:coreProperties>
</file>