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9" w:type="dxa"/>
        <w:tblLayout w:type="fixed"/>
        <w:tblLook w:val="0000" w:firstRow="0" w:lastRow="0" w:firstColumn="0" w:lastColumn="0" w:noHBand="0" w:noVBand="0"/>
      </w:tblPr>
      <w:tblGrid>
        <w:gridCol w:w="5148"/>
        <w:gridCol w:w="540"/>
        <w:gridCol w:w="4059"/>
        <w:gridCol w:w="1492"/>
      </w:tblGrid>
      <w:tr w:rsidR="00180E93" w:rsidRPr="00484D19" w:rsidTr="002A4245">
        <w:tc>
          <w:tcPr>
            <w:tcW w:w="11239" w:type="dxa"/>
            <w:gridSpan w:val="4"/>
          </w:tcPr>
          <w:p w:rsidR="00180E93" w:rsidRPr="00484D19" w:rsidRDefault="00180E93" w:rsidP="0087655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32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caps/>
                <w:sz w:val="32"/>
                <w:szCs w:val="24"/>
                <w:lang w:val="uk-UA" w:eastAsia="ru-RU"/>
              </w:rPr>
              <w:t>Міністерство освіти і науки України</w:t>
            </w:r>
          </w:p>
          <w:p w:rsidR="00180E93" w:rsidRPr="00484D19" w:rsidRDefault="003934E0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noProof/>
                <w:lang w:val="uk-UA" w:eastAsia="uk-U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6089650</wp:posOffset>
                  </wp:positionH>
                  <wp:positionV relativeFrom="page">
                    <wp:posOffset>399415</wp:posOffset>
                  </wp:positionV>
                  <wp:extent cx="655320" cy="759460"/>
                  <wp:effectExtent l="0" t="0" r="0" b="2540"/>
                  <wp:wrapNone/>
                  <wp:docPr id="2" name="Рисунок 1" descr="емблема управління освіти та науки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мблема управління освіти та науки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0E93" w:rsidRPr="00484D19" w:rsidTr="002A4245">
        <w:trPr>
          <w:gridAfter w:val="1"/>
          <w:wAfter w:w="1492" w:type="dxa"/>
        </w:trPr>
        <w:tc>
          <w:tcPr>
            <w:tcW w:w="5148" w:type="dxa"/>
          </w:tcPr>
          <w:p w:rsidR="00180E93" w:rsidRPr="00484D19" w:rsidRDefault="003934E0" w:rsidP="00227D3B">
            <w:pPr>
              <w:spacing w:after="0" w:line="240" w:lineRule="auto"/>
              <w:ind w:left="120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noProof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685800" cy="664845"/>
                  <wp:effectExtent l="0" t="0" r="0" b="1905"/>
                  <wp:wrapNone/>
                  <wp:docPr id="3" name="Рисунок 2" descr="gerb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0E93"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ДНІПРОПЕТРОВСЬКИЙ НАЦІОНАЛЬНИЙ </w:t>
            </w:r>
          </w:p>
          <w:p w:rsidR="00180E93" w:rsidRPr="00484D19" w:rsidRDefault="00180E93" w:rsidP="00227D3B">
            <w:pPr>
              <w:spacing w:after="0" w:line="240" w:lineRule="auto"/>
              <w:ind w:left="120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УНІВЕРСИТЕТ</w:t>
            </w:r>
          </w:p>
          <w:p w:rsidR="00180E93" w:rsidRPr="00484D19" w:rsidRDefault="00180E93" w:rsidP="00227D3B">
            <w:pPr>
              <w:spacing w:after="0" w:line="240" w:lineRule="auto"/>
              <w:ind w:left="1204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ІМ.О.ГОНЧАРА</w:t>
            </w:r>
          </w:p>
        </w:tc>
        <w:tc>
          <w:tcPr>
            <w:tcW w:w="540" w:type="dxa"/>
          </w:tcPr>
          <w:p w:rsidR="00180E93" w:rsidRPr="00484D19" w:rsidRDefault="00180E93" w:rsidP="00227D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059" w:type="dxa"/>
          </w:tcPr>
          <w:p w:rsidR="00180E93" w:rsidRPr="00484D19" w:rsidRDefault="00180E93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УПРАВЛІНННЯ </w:t>
            </w:r>
          </w:p>
          <w:p w:rsidR="00180E93" w:rsidRPr="00484D19" w:rsidRDefault="00180E93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ОСВІТИ ТА НАУКИ ДНІПРОПЕТРОВСЬКОЇ </w:t>
            </w:r>
          </w:p>
          <w:p w:rsidR="00180E93" w:rsidRPr="00484D19" w:rsidRDefault="00180E93" w:rsidP="00227D3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 w:rsidRPr="00484D1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МІСЬКОЇ РАДИ </w:t>
            </w:r>
          </w:p>
        </w:tc>
      </w:tr>
    </w:tbl>
    <w:p w:rsidR="00180E93" w:rsidRPr="00484D19" w:rsidRDefault="00180E93" w:rsidP="00227D3B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180E93" w:rsidRPr="00484D19" w:rsidRDefault="00180E93" w:rsidP="00227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sz w:val="16"/>
          <w:szCs w:val="32"/>
          <w:lang w:val="uk-UA" w:eastAsia="ru-RU"/>
        </w:rPr>
      </w:pPr>
    </w:p>
    <w:p w:rsidR="00180E93" w:rsidRPr="00484D19" w:rsidRDefault="003F44A6" w:rsidP="00227D3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FF"/>
          <w:sz w:val="32"/>
          <w:szCs w:val="32"/>
          <w:lang w:val="uk-UA" w:eastAsia="ru-RU"/>
        </w:rPr>
      </w:pPr>
      <w:r w:rsidRPr="00484D19">
        <w:rPr>
          <w:rFonts w:ascii="Times New Roman" w:hAnsi="Times New Roman"/>
          <w:b/>
          <w:bCs/>
          <w:color w:val="0000FF"/>
          <w:sz w:val="32"/>
          <w:szCs w:val="32"/>
          <w:lang w:val="uk-UA" w:eastAsia="ru-RU"/>
        </w:rPr>
        <w:t>V</w:t>
      </w:r>
      <w:r w:rsidR="00180E93" w:rsidRPr="00484D19">
        <w:rPr>
          <w:rFonts w:ascii="Times New Roman" w:hAnsi="Times New Roman"/>
          <w:b/>
          <w:bCs/>
          <w:color w:val="0000FF"/>
          <w:sz w:val="32"/>
          <w:szCs w:val="32"/>
          <w:lang w:val="uk-UA" w:eastAsia="ru-RU"/>
        </w:rPr>
        <w:t xml:space="preserve"> Всеукраїнська учнівська олімпіада з інформаційних технологій</w:t>
      </w:r>
    </w:p>
    <w:p w:rsidR="00180E93" w:rsidRPr="00484D19" w:rsidRDefault="00C83510" w:rsidP="00227D3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  <w:t>І</w:t>
      </w:r>
      <w:r w:rsidR="003F44A6" w:rsidRPr="00484D19"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  <w:t>I</w:t>
      </w:r>
      <w:r w:rsidR="008745DF"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  <w:t>І</w:t>
      </w:r>
      <w:r w:rsidR="00180E93" w:rsidRPr="00484D19">
        <w:rPr>
          <w:rFonts w:ascii="Times New Roman" w:hAnsi="Times New Roman"/>
          <w:b/>
          <w:color w:val="0000FF"/>
          <w:sz w:val="28"/>
          <w:szCs w:val="28"/>
          <w:lang w:val="uk-UA" w:eastAsia="ru-RU"/>
        </w:rPr>
        <w:t xml:space="preserve"> етап</w:t>
      </w:r>
    </w:p>
    <w:p w:rsidR="00180E93" w:rsidRPr="00484D19" w:rsidRDefault="00557F93" w:rsidP="00227D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>20</w:t>
      </w:r>
      <w:r w:rsidR="00C83510"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 xml:space="preserve"> </w:t>
      </w:r>
      <w:r w:rsidR="008745DF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>лютого</w:t>
      </w:r>
      <w:r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 xml:space="preserve"> </w:t>
      </w:r>
      <w:r w:rsidR="008745DF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>2016</w:t>
      </w:r>
      <w:r w:rsidR="00FC1414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 xml:space="preserve"> </w:t>
      </w:r>
      <w:r w:rsidR="00180E93" w:rsidRPr="00484D19">
        <w:rPr>
          <w:rFonts w:ascii="Times New Roman" w:hAnsi="Times New Roman"/>
          <w:b/>
          <w:i/>
          <w:color w:val="0000FF"/>
          <w:sz w:val="24"/>
          <w:szCs w:val="24"/>
          <w:lang w:val="uk-UA" w:eastAsia="ru-RU"/>
        </w:rPr>
        <w:t>року</w:t>
      </w:r>
    </w:p>
    <w:p w:rsidR="00180E93" w:rsidRPr="00484D19" w:rsidRDefault="00180E93" w:rsidP="00227D3B">
      <w:pPr>
        <w:spacing w:before="120" w:after="0" w:line="240" w:lineRule="auto"/>
        <w:ind w:left="5940"/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>Уважне вивчення умов і допоміжних матеріалів завдання</w:t>
      </w:r>
      <w:r w:rsidR="00FC1414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– </w:t>
      </w: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половина успіху </w:t>
      </w:r>
    </w:p>
    <w:p w:rsidR="00C3540F" w:rsidRDefault="00C3540F" w:rsidP="0037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40812" w:rsidRDefault="00370AC9" w:rsidP="0037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Яка проблема здатна об'єднати абсолютно всі країни світу? Фінансові кризи, нові хвороби? </w:t>
      </w:r>
      <w:r w:rsidR="00C3540F">
        <w:rPr>
          <w:rFonts w:ascii="Times New Roman" w:hAnsi="Times New Roman"/>
          <w:sz w:val="24"/>
          <w:szCs w:val="24"/>
          <w:lang w:val="uk-UA" w:eastAsia="ru-RU"/>
        </w:rPr>
        <w:t>Абсолютно всіх людей стосується одна проблема -</w:t>
      </w:r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 глобальне потепління, що йде семимильними кроками. </w:t>
      </w:r>
      <w:r w:rsidRPr="00FC1414">
        <w:rPr>
          <w:rFonts w:ascii="Times New Roman" w:hAnsi="Times New Roman"/>
          <w:sz w:val="24"/>
          <w:szCs w:val="24"/>
          <w:lang w:val="uk-UA" w:eastAsia="ru-RU"/>
        </w:rPr>
        <w:t>За відомостями представників Всесвітньої метеорологічної організації тенденція до глобального потепління на планеті триває вже 23 роки.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2015 рік був </w:t>
      </w:r>
      <w:proofErr w:type="spellStart"/>
      <w:r w:rsidRPr="00370AC9">
        <w:rPr>
          <w:rFonts w:ascii="Times New Roman" w:hAnsi="Times New Roman"/>
          <w:sz w:val="24"/>
          <w:szCs w:val="24"/>
          <w:lang w:val="uk-UA" w:eastAsia="ru-RU"/>
        </w:rPr>
        <w:t>найспекотнішим</w:t>
      </w:r>
      <w:proofErr w:type="spellEnd"/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 в історії. 2016 й, за прогнозами кліматологів, буде ще гіршим. Глобальне потепління є однією з основних проблем сучасності. </w:t>
      </w:r>
      <w:r w:rsidR="00B40812" w:rsidRPr="00370AC9">
        <w:rPr>
          <w:rFonts w:ascii="Times New Roman" w:hAnsi="Times New Roman"/>
          <w:sz w:val="24"/>
          <w:szCs w:val="24"/>
          <w:lang w:val="uk-UA" w:eastAsia="ru-RU"/>
        </w:rPr>
        <w:t xml:space="preserve">І як би не виявлялась у розрізі мільйонів років ця проблема відносно віку Землі та глобальних періодичних змін клімату не фатальною для планети, для людства – це </w:t>
      </w:r>
      <w:r w:rsidR="00C3540F">
        <w:rPr>
          <w:rFonts w:ascii="Times New Roman" w:hAnsi="Times New Roman"/>
          <w:sz w:val="24"/>
          <w:szCs w:val="24"/>
          <w:lang w:val="uk-UA" w:eastAsia="ru-RU"/>
        </w:rPr>
        <w:t xml:space="preserve">точно </w:t>
      </w:r>
      <w:r w:rsidR="00B40812" w:rsidRPr="00370AC9">
        <w:rPr>
          <w:rFonts w:ascii="Times New Roman" w:hAnsi="Times New Roman"/>
          <w:sz w:val="24"/>
          <w:szCs w:val="24"/>
          <w:lang w:val="uk-UA" w:eastAsia="ru-RU"/>
        </w:rPr>
        <w:t>виклик.</w:t>
      </w:r>
    </w:p>
    <w:p w:rsidR="00370AC9" w:rsidRPr="00370AC9" w:rsidRDefault="00370AC9" w:rsidP="0037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За однією із думок, саме людина – чинник різких негативних змін на нашій планеті. Знищення лісів, забруднення світового океану, викиди шкідливих газів у повітря, отруєння </w:t>
      </w:r>
      <w:proofErr w:type="spellStart"/>
      <w:r w:rsidRPr="00370AC9">
        <w:rPr>
          <w:rFonts w:ascii="Times New Roman" w:hAnsi="Times New Roman"/>
          <w:sz w:val="24"/>
          <w:szCs w:val="24"/>
          <w:lang w:val="uk-UA" w:eastAsia="ru-RU"/>
        </w:rPr>
        <w:t>грунту</w:t>
      </w:r>
      <w:proofErr w:type="spellEnd"/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 відходами підприємств та сміттям: все це викликає зменшення ресурсу відновлення природи і її захисних можливостей. Ліси не спроможні виробляти кисень. Водойми стають непридатними для існування флори та фауни, а запаси чистої питної води катастрофічно зменшуються.</w:t>
      </w:r>
    </w:p>
    <w:p w:rsidR="00370AC9" w:rsidRPr="00370AC9" w:rsidRDefault="00370AC9" w:rsidP="0037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70AC9">
        <w:rPr>
          <w:rFonts w:ascii="Times New Roman" w:hAnsi="Times New Roman"/>
          <w:sz w:val="24"/>
          <w:szCs w:val="24"/>
          <w:lang w:val="uk-UA" w:eastAsia="ru-RU"/>
        </w:rPr>
        <w:t>Запорукою збереження умов існування людства є усвідомлення нагальної потреби у зміні відношення до природи, відмова від екологічно шкідливих видів енергії на користь безпечних відновлювальних джерел, створення системи міждержавних механізмів регулювання питань природокористування.</w:t>
      </w:r>
    </w:p>
    <w:p w:rsidR="00370AC9" w:rsidRPr="00370AC9" w:rsidRDefault="00370AC9" w:rsidP="0037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Для прийняття зважених рішень одним із інструментів підготовки глобальних узгоджених дій є наукові конференції місцевого, державного, міжнародного рівня. </w:t>
      </w:r>
    </w:p>
    <w:p w:rsidR="00370AC9" w:rsidRPr="00CF2B6C" w:rsidRDefault="00CF2B6C" w:rsidP="00370A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Прикладами р</w:t>
      </w:r>
      <w:r w:rsidR="00B40812">
        <w:rPr>
          <w:rFonts w:ascii="Times New Roman" w:hAnsi="Times New Roman"/>
          <w:sz w:val="24"/>
          <w:szCs w:val="24"/>
          <w:lang w:val="uk-UA" w:eastAsia="ru-RU"/>
        </w:rPr>
        <w:t>езультат</w:t>
      </w:r>
      <w:r>
        <w:rPr>
          <w:rFonts w:ascii="Times New Roman" w:hAnsi="Times New Roman"/>
          <w:sz w:val="24"/>
          <w:szCs w:val="24"/>
          <w:lang w:val="uk-UA" w:eastAsia="ru-RU"/>
        </w:rPr>
        <w:t>ів</w:t>
      </w:r>
      <w:r w:rsidR="00B4081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370AC9">
        <w:rPr>
          <w:rFonts w:ascii="Times New Roman" w:hAnsi="Times New Roman"/>
          <w:sz w:val="24"/>
          <w:szCs w:val="24"/>
          <w:lang w:val="uk-UA" w:eastAsia="ru-RU"/>
        </w:rPr>
        <w:t xml:space="preserve">таких </w:t>
      </w:r>
      <w:r w:rsidR="00B40812">
        <w:rPr>
          <w:rFonts w:ascii="Times New Roman" w:hAnsi="Times New Roman"/>
          <w:sz w:val="24"/>
          <w:szCs w:val="24"/>
          <w:lang w:val="uk-UA" w:eastAsia="ru-RU"/>
        </w:rPr>
        <w:t xml:space="preserve">конференцій є </w:t>
      </w:r>
      <w:r w:rsidR="00B40812" w:rsidRPr="00CF2B6C">
        <w:rPr>
          <w:rFonts w:ascii="Times New Roman" w:hAnsi="Times New Roman"/>
          <w:sz w:val="24"/>
          <w:szCs w:val="24"/>
          <w:lang w:val="uk-UA" w:eastAsia="ru-RU"/>
        </w:rPr>
        <w:t xml:space="preserve">Рамкова конвенція ООН зі зміни клімату, яка була підписана </w:t>
      </w:r>
      <w:r w:rsidR="00B40812" w:rsidRPr="002349C1">
        <w:rPr>
          <w:rFonts w:ascii="Times New Roman" w:hAnsi="Times New Roman"/>
          <w:sz w:val="24"/>
          <w:szCs w:val="24"/>
          <w:lang w:val="uk-UA" w:eastAsia="ru-RU"/>
        </w:rPr>
        <w:t xml:space="preserve">у 1992 р. у </w:t>
      </w:r>
      <w:r w:rsidR="00B40812" w:rsidRPr="00CF2B6C">
        <w:rPr>
          <w:rFonts w:ascii="Times New Roman" w:hAnsi="Times New Roman"/>
          <w:sz w:val="24"/>
          <w:szCs w:val="24"/>
          <w:lang w:val="uk-UA" w:eastAsia="ru-RU"/>
        </w:rPr>
        <w:t>Ріо-де-Жанейро на конференції ООН з навколишнього середовища і розвитку, Кіотський протокол, який був підписаний у 1997 р. у Кіото</w:t>
      </w:r>
      <w:r w:rsidRPr="00CF2B6C">
        <w:rPr>
          <w:rFonts w:ascii="Times New Roman" w:hAnsi="Times New Roman"/>
          <w:sz w:val="24"/>
          <w:szCs w:val="24"/>
          <w:lang w:val="uk-UA" w:eastAsia="ru-RU"/>
        </w:rPr>
        <w:t>, міжнародна угода щодо підтримки збільшення середньої температури планети на рівні нижче 2°C, яка обговорювалася у Парижі у кінці 2015 р. та інші.</w:t>
      </w:r>
    </w:p>
    <w:p w:rsidR="006B3799" w:rsidRPr="00484D19" w:rsidRDefault="002349C1" w:rsidP="006B37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70AC9">
        <w:rPr>
          <w:rFonts w:ascii="Times New Roman" w:hAnsi="Times New Roman"/>
          <w:sz w:val="24"/>
          <w:szCs w:val="24"/>
          <w:lang w:val="uk-UA" w:eastAsia="ru-RU"/>
        </w:rPr>
        <w:t xml:space="preserve">Учаснику олімпіади пропонується відчути себе </w:t>
      </w:r>
      <w:r>
        <w:rPr>
          <w:rFonts w:ascii="Times New Roman" w:hAnsi="Times New Roman"/>
          <w:sz w:val="24"/>
          <w:szCs w:val="24"/>
          <w:lang w:val="uk-UA" w:eastAsia="ru-RU"/>
        </w:rPr>
        <w:t>членом команди оргкомітету такої конференції</w:t>
      </w:r>
      <w:r w:rsidR="00CF2B6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 w:rsidR="008745DF">
        <w:rPr>
          <w:rFonts w:ascii="Times New Roman" w:hAnsi="Times New Roman"/>
          <w:sz w:val="24"/>
          <w:szCs w:val="24"/>
          <w:lang w:val="uk-UA" w:eastAsia="ru-RU"/>
        </w:rPr>
        <w:t xml:space="preserve">для чого </w:t>
      </w:r>
      <w:r w:rsidR="006B3799" w:rsidRPr="00484D19">
        <w:rPr>
          <w:rFonts w:ascii="Times New Roman" w:hAnsi="Times New Roman"/>
          <w:sz w:val="24"/>
          <w:szCs w:val="24"/>
          <w:lang w:val="uk-UA" w:eastAsia="ru-RU"/>
        </w:rPr>
        <w:t>необхідно вирішити наступні задачі виключно засобами MS</w:t>
      </w:r>
      <w:r w:rsidR="00FC141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6B3799" w:rsidRPr="00484D19">
        <w:rPr>
          <w:rFonts w:ascii="Times New Roman" w:hAnsi="Times New Roman"/>
          <w:sz w:val="24"/>
          <w:szCs w:val="24"/>
          <w:lang w:val="uk-UA" w:eastAsia="ru-RU"/>
        </w:rPr>
        <w:t xml:space="preserve">OFFICE відповідно до умов задач та файлів-інструкцій. Використання VBA </w:t>
      </w:r>
      <w:r w:rsidR="006B3799" w:rsidRPr="00484D19">
        <w:rPr>
          <w:rFonts w:ascii="Times New Roman" w:hAnsi="Times New Roman"/>
          <w:b/>
          <w:i/>
          <w:sz w:val="24"/>
          <w:szCs w:val="24"/>
          <w:u w:val="single"/>
          <w:lang w:val="uk-UA" w:eastAsia="ru-RU"/>
        </w:rPr>
        <w:t xml:space="preserve">ЗАБОРОНЕНО! </w:t>
      </w:r>
    </w:p>
    <w:p w:rsidR="00335051" w:rsidRPr="00484D19" w:rsidRDefault="00335051" w:rsidP="00335051">
      <w:pPr>
        <w:spacing w:before="24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Умова задачі 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 w:rsidR="00536A0B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Розрахунки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335051" w:rsidRPr="00484D19" w:rsidRDefault="00335051" w:rsidP="00335051">
      <w:pPr>
        <w:spacing w:after="0" w:line="240" w:lineRule="auto"/>
        <w:ind w:left="1418" w:right="1418"/>
        <w:jc w:val="center"/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MS EXCEL,</w:t>
      </w:r>
      <w:r w:rsidRPr="00484D19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</w:p>
    <w:p w:rsidR="00335051" w:rsidRPr="00484D19" w:rsidRDefault="00335051" w:rsidP="00557F93">
      <w:pPr>
        <w:spacing w:after="120" w:line="240" w:lineRule="auto"/>
        <w:ind w:left="1418" w:right="1417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роботи учасника зберегти у файл </w:t>
      </w:r>
      <w:r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 </w:t>
      </w:r>
      <w:r w:rsidR="008745DF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Розрахунки</w:t>
      </w:r>
      <w:r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.xlsx</w:t>
      </w:r>
      <w:r w:rsidR="00557F93"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 (</w:t>
      </w:r>
      <w:r w:rsidR="008745DF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Розрахунки</w:t>
      </w:r>
      <w:r w:rsidRPr="00484D19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.xls</w:t>
      </w:r>
      <w:r w:rsidRPr="00484D19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A6133F" w:rsidRDefault="00913AAC" w:rsidP="00913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913AAC">
        <w:rPr>
          <w:rFonts w:ascii="Times New Roman" w:hAnsi="Times New Roman"/>
          <w:sz w:val="24"/>
          <w:szCs w:val="24"/>
          <w:lang w:val="uk-UA" w:eastAsia="ru-RU"/>
        </w:rPr>
        <w:t xml:space="preserve">Факт зміни клімату підтверджується даними із різноманітних джерел, які також можуть бути використані для відтворення попередніх </w:t>
      </w:r>
      <w:proofErr w:type="spellStart"/>
      <w:r w:rsidRPr="00913AAC">
        <w:rPr>
          <w:rFonts w:ascii="Times New Roman" w:hAnsi="Times New Roman"/>
          <w:sz w:val="24"/>
          <w:szCs w:val="24"/>
          <w:lang w:val="uk-UA" w:eastAsia="ru-RU"/>
        </w:rPr>
        <w:t>кліматів</w:t>
      </w:r>
      <w:proofErr w:type="spellEnd"/>
      <w:r w:rsidRPr="00913AAC">
        <w:rPr>
          <w:rFonts w:ascii="Times New Roman" w:hAnsi="Times New Roman"/>
          <w:sz w:val="24"/>
          <w:szCs w:val="24"/>
          <w:lang w:val="uk-UA" w:eastAsia="ru-RU"/>
        </w:rPr>
        <w:t xml:space="preserve">. Зрозуміло, що запис більш-менш достовірних даних </w:t>
      </w:r>
      <w:r>
        <w:rPr>
          <w:rFonts w:ascii="Times New Roman" w:hAnsi="Times New Roman"/>
          <w:sz w:val="24"/>
          <w:szCs w:val="24"/>
          <w:lang w:val="uk-UA" w:eastAsia="ru-RU"/>
        </w:rPr>
        <w:t>про погодні</w:t>
      </w:r>
      <w:r w:rsidRPr="00913AA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03376A">
        <w:rPr>
          <w:rFonts w:ascii="Times New Roman" w:hAnsi="Times New Roman"/>
          <w:sz w:val="24"/>
          <w:szCs w:val="24"/>
          <w:lang w:val="uk-UA" w:eastAsia="ru-RU"/>
        </w:rPr>
        <w:t>умови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913AAC">
        <w:rPr>
          <w:rFonts w:ascii="Times New Roman" w:hAnsi="Times New Roman"/>
          <w:sz w:val="24"/>
          <w:szCs w:val="24"/>
          <w:lang w:val="uk-UA" w:eastAsia="ru-RU"/>
        </w:rPr>
        <w:t xml:space="preserve">ведеться з середини-кінця </w:t>
      </w:r>
      <w:r>
        <w:rPr>
          <w:rFonts w:ascii="Times New Roman" w:hAnsi="Times New Roman"/>
          <w:sz w:val="24"/>
          <w:szCs w:val="24"/>
          <w:lang w:val="uk-UA" w:eastAsia="ru-RU"/>
        </w:rPr>
        <w:t>ХІХ</w:t>
      </w:r>
      <w:r w:rsidRPr="00913AAC">
        <w:rPr>
          <w:rFonts w:ascii="Times New Roman" w:hAnsi="Times New Roman"/>
          <w:sz w:val="24"/>
          <w:szCs w:val="24"/>
          <w:lang w:val="uk-UA" w:eastAsia="ru-RU"/>
        </w:rPr>
        <w:t xml:space="preserve"> століття. Для більш ранніх періодів існують непрямі </w:t>
      </w:r>
      <w:r>
        <w:rPr>
          <w:rFonts w:ascii="Times New Roman" w:hAnsi="Times New Roman"/>
          <w:sz w:val="24"/>
          <w:szCs w:val="24"/>
          <w:lang w:val="uk-UA" w:eastAsia="ru-RU"/>
        </w:rPr>
        <w:t>докази –</w:t>
      </w:r>
      <w:r w:rsidRPr="00913AAC">
        <w:rPr>
          <w:rFonts w:ascii="Times New Roman" w:hAnsi="Times New Roman"/>
          <w:sz w:val="24"/>
          <w:szCs w:val="24"/>
          <w:lang w:val="uk-UA" w:eastAsia="ru-RU"/>
        </w:rPr>
        <w:t xml:space="preserve"> припускається, що кліматичні зміни відображуються так званими проксі-даними, тобто індикаторами, які відбивають клімат.</w:t>
      </w:r>
      <w:r w:rsidR="0003376A">
        <w:rPr>
          <w:rFonts w:ascii="Times New Roman" w:hAnsi="Times New Roman"/>
          <w:sz w:val="24"/>
          <w:szCs w:val="24"/>
          <w:lang w:val="uk-UA" w:eastAsia="ru-RU"/>
        </w:rPr>
        <w:t xml:space="preserve"> До показників моніторингу зміни клімату можна віднести такі як температура повітря, кількість опадів, швидкість та напрям вітру, рівень сонячної радіації у місцевості тощо.</w:t>
      </w:r>
    </w:p>
    <w:p w:rsidR="00913AAC" w:rsidRDefault="00A6133F" w:rsidP="00913A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Останні</w:t>
      </w:r>
      <w:r w:rsidR="0003376A">
        <w:rPr>
          <w:rFonts w:ascii="Times New Roman" w:hAnsi="Times New Roman"/>
          <w:sz w:val="24"/>
          <w:szCs w:val="24"/>
          <w:lang w:val="uk-UA" w:eastAsia="ru-RU"/>
        </w:rPr>
        <w:t xml:space="preserve"> показник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и </w:t>
      </w:r>
      <w:r w:rsidR="0003376A">
        <w:rPr>
          <w:rFonts w:ascii="Times New Roman" w:hAnsi="Times New Roman"/>
          <w:sz w:val="24"/>
          <w:szCs w:val="24"/>
          <w:lang w:val="uk-UA" w:eastAsia="ru-RU"/>
        </w:rPr>
        <w:t>також мож</w:t>
      </w:r>
      <w:r>
        <w:rPr>
          <w:rFonts w:ascii="Times New Roman" w:hAnsi="Times New Roman"/>
          <w:sz w:val="24"/>
          <w:szCs w:val="24"/>
          <w:lang w:val="uk-UA" w:eastAsia="ru-RU"/>
        </w:rPr>
        <w:t>уть</w:t>
      </w:r>
      <w:r w:rsidR="0003376A">
        <w:rPr>
          <w:rFonts w:ascii="Times New Roman" w:hAnsi="Times New Roman"/>
          <w:sz w:val="24"/>
          <w:szCs w:val="24"/>
          <w:lang w:val="uk-UA" w:eastAsia="ru-RU"/>
        </w:rPr>
        <w:t xml:space="preserve"> використовуватися при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обгрунтуванні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доцільності використання у місцевості альтернативних джерел енергії: вітряків та сонячних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батарей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251D5A" w:rsidRPr="00A6133F" w:rsidRDefault="00A6133F" w:rsidP="0037282A">
      <w:pPr>
        <w:spacing w:after="120" w:line="240" w:lineRule="auto"/>
        <w:ind w:right="141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0850F3">
        <w:rPr>
          <w:rFonts w:ascii="Times New Roman" w:hAnsi="Times New Roman"/>
          <w:sz w:val="24"/>
          <w:szCs w:val="24"/>
          <w:lang w:val="uk-UA" w:eastAsia="ru-RU"/>
        </w:rPr>
        <w:t xml:space="preserve">часнику </w:t>
      </w:r>
      <w:r>
        <w:rPr>
          <w:rFonts w:ascii="Times New Roman" w:hAnsi="Times New Roman"/>
          <w:sz w:val="24"/>
          <w:szCs w:val="24"/>
          <w:lang w:val="uk-UA" w:eastAsia="ru-RU"/>
        </w:rPr>
        <w:t>пропонується</w:t>
      </w:r>
      <w:r w:rsidRPr="000850F3">
        <w:rPr>
          <w:rFonts w:ascii="Times New Roman" w:hAnsi="Times New Roman"/>
          <w:sz w:val="24"/>
          <w:szCs w:val="24"/>
          <w:lang w:val="uk-UA" w:eastAsia="ru-RU"/>
        </w:rPr>
        <w:t xml:space="preserve">, дотримуючись інструкцій файлу «Інструкція </w:t>
      </w:r>
      <w:r>
        <w:rPr>
          <w:rFonts w:ascii="Times New Roman" w:hAnsi="Times New Roman"/>
          <w:sz w:val="24"/>
          <w:szCs w:val="24"/>
          <w:lang w:val="en-US" w:eastAsia="ru-RU"/>
        </w:rPr>
        <w:t>Excel</w:t>
      </w:r>
      <w:r w:rsidRPr="000850F3">
        <w:rPr>
          <w:rFonts w:ascii="Times New Roman" w:hAnsi="Times New Roman"/>
          <w:sz w:val="24"/>
          <w:szCs w:val="24"/>
          <w:lang w:val="uk-UA" w:eastAsia="ru-RU"/>
        </w:rPr>
        <w:t>.</w:t>
      </w:r>
      <w:proofErr w:type="spellStart"/>
      <w:r w:rsidRPr="000850F3">
        <w:rPr>
          <w:rFonts w:ascii="Times New Roman" w:hAnsi="Times New Roman"/>
          <w:sz w:val="24"/>
          <w:szCs w:val="24"/>
          <w:lang w:val="uk-UA" w:eastAsia="ru-RU"/>
        </w:rPr>
        <w:t>docx</w:t>
      </w:r>
      <w:proofErr w:type="spellEnd"/>
      <w:r w:rsidRPr="000850F3">
        <w:rPr>
          <w:rFonts w:ascii="Times New Roman" w:hAnsi="Times New Roman"/>
          <w:sz w:val="24"/>
          <w:szCs w:val="24"/>
          <w:lang w:val="uk-UA" w:eastAsia="ru-RU"/>
        </w:rPr>
        <w:t>»,</w:t>
      </w:r>
      <w:r w:rsidRPr="00A6133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розробити автоматизовану систему для візуалізації основних метеорологічних показників та систему для оцінки проекту використання сонячних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батарей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180E93" w:rsidRPr="000850F3" w:rsidRDefault="00180E93" w:rsidP="00777615">
      <w:pPr>
        <w:spacing w:before="24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color w:val="000080"/>
          <w:sz w:val="28"/>
          <w:szCs w:val="28"/>
          <w:lang w:val="uk-UA" w:eastAsia="ru-RU"/>
        </w:rPr>
        <w:lastRenderedPageBreak/>
        <w:t xml:space="preserve">Умова задачі 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 w:rsidR="008745DF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Кіотський протокол</w:t>
      </w:r>
      <w:r w:rsidR="00F859C3"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180E93" w:rsidRPr="000850F3" w:rsidRDefault="00180E93" w:rsidP="00777615">
      <w:pPr>
        <w:spacing w:after="0" w:line="240" w:lineRule="auto"/>
        <w:ind w:left="1797" w:right="2234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0850F3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MS ACCESS</w:t>
      </w:r>
      <w:r w:rsidR="00AB0DE5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180E93" w:rsidRPr="000850F3" w:rsidRDefault="00180E93" w:rsidP="00853129">
      <w:pPr>
        <w:spacing w:after="120" w:line="240" w:lineRule="auto"/>
        <w:ind w:left="1276" w:right="1701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Результат </w:t>
      </w:r>
      <w:r w:rsidR="0047122A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роботи учасника зберегти у файл </w:t>
      </w:r>
      <w:r w:rsidR="008745DF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Викиди</w:t>
      </w:r>
      <w:r w:rsidR="00AB0DE5" w:rsidRPr="000850F3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.accdb</w:t>
      </w:r>
      <w:r w:rsidR="00F859C3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</w:t>
      </w:r>
      <w:r w:rsidR="008745DF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Викиди</w:t>
      </w:r>
      <w:r w:rsidR="00F859C3" w:rsidRPr="000850F3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.mdb</w:t>
      </w:r>
      <w:r w:rsidR="00F859C3"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C3540F" w:rsidRDefault="0047566F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Людство за свою історію вже неодноразово намагалося вирішити проблему захисту навколишнього середовища. Одним із прикладів шляхів вирішення цієї проблеми є к</w:t>
      </w:r>
      <w:r w:rsidR="00B73E3C">
        <w:rPr>
          <w:rFonts w:ascii="Times New Roman" w:hAnsi="Times New Roman"/>
          <w:sz w:val="24"/>
          <w:szCs w:val="24"/>
          <w:lang w:val="uk-UA" w:eastAsia="ru-RU"/>
        </w:rPr>
        <w:t>іотський протокол –</w:t>
      </w:r>
      <w:r w:rsidR="004C76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73E3C">
        <w:rPr>
          <w:rFonts w:ascii="Times New Roman" w:hAnsi="Times New Roman"/>
          <w:sz w:val="24"/>
          <w:szCs w:val="24"/>
          <w:lang w:val="uk-UA" w:eastAsia="ru-RU"/>
        </w:rPr>
        <w:t>міжнародна угода п</w:t>
      </w:r>
      <w:r w:rsidR="00B73E3C" w:rsidRPr="00B73E3C">
        <w:rPr>
          <w:rFonts w:ascii="Times New Roman" w:hAnsi="Times New Roman"/>
          <w:sz w:val="24"/>
          <w:szCs w:val="24"/>
          <w:lang w:val="uk-UA" w:eastAsia="ru-RU"/>
        </w:rPr>
        <w:t>ро обмеження викидів в</w:t>
      </w:r>
      <w:r w:rsidR="00B73E3C" w:rsidRPr="0047566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73E3C" w:rsidRPr="00B73E3C">
        <w:rPr>
          <w:rFonts w:ascii="Times New Roman" w:hAnsi="Times New Roman"/>
          <w:sz w:val="24"/>
          <w:szCs w:val="24"/>
          <w:lang w:val="uk-UA" w:eastAsia="ru-RU"/>
        </w:rPr>
        <w:t xml:space="preserve">атмосферу парникових газів. </w:t>
      </w:r>
    </w:p>
    <w:p w:rsidR="00796583" w:rsidRPr="000850F3" w:rsidRDefault="004C7662" w:rsidP="0079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Однією із задач, які виникають, при аналізі виконання умов угоди є обробка статистичних даних про викиди у різних країнах світу.</w:t>
      </w:r>
      <w:r w:rsidR="00C3540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6133F">
        <w:rPr>
          <w:rFonts w:ascii="Times New Roman" w:hAnsi="Times New Roman"/>
          <w:sz w:val="24"/>
          <w:szCs w:val="24"/>
          <w:lang w:val="uk-UA" w:eastAsia="ru-RU"/>
        </w:rPr>
        <w:t>У</w:t>
      </w:r>
      <w:r w:rsidR="00796583" w:rsidRPr="000850F3">
        <w:rPr>
          <w:rFonts w:ascii="Times New Roman" w:hAnsi="Times New Roman"/>
          <w:sz w:val="24"/>
          <w:szCs w:val="24"/>
          <w:lang w:val="uk-UA" w:eastAsia="ru-RU"/>
        </w:rPr>
        <w:t xml:space="preserve">часнику </w:t>
      </w:r>
      <w:r>
        <w:rPr>
          <w:rFonts w:ascii="Times New Roman" w:hAnsi="Times New Roman"/>
          <w:sz w:val="24"/>
          <w:szCs w:val="24"/>
          <w:lang w:val="uk-UA" w:eastAsia="ru-RU"/>
        </w:rPr>
        <w:t>пропонується</w:t>
      </w:r>
      <w:r w:rsidR="00D32140" w:rsidRPr="000850F3">
        <w:rPr>
          <w:rFonts w:ascii="Times New Roman" w:hAnsi="Times New Roman"/>
          <w:sz w:val="24"/>
          <w:szCs w:val="24"/>
          <w:lang w:val="uk-UA" w:eastAsia="ru-RU"/>
        </w:rPr>
        <w:t>,</w:t>
      </w:r>
      <w:r w:rsidR="00796583" w:rsidRPr="000850F3">
        <w:rPr>
          <w:rFonts w:ascii="Times New Roman" w:hAnsi="Times New Roman"/>
          <w:sz w:val="24"/>
          <w:szCs w:val="24"/>
          <w:lang w:val="uk-UA" w:eastAsia="ru-RU"/>
        </w:rPr>
        <w:t xml:space="preserve"> дотримуючись інструкцій файлу «Інструкція Access.docx»</w:t>
      </w:r>
      <w:r w:rsidR="00D32140" w:rsidRPr="000850F3">
        <w:rPr>
          <w:rFonts w:ascii="Times New Roman" w:hAnsi="Times New Roman"/>
          <w:sz w:val="24"/>
          <w:szCs w:val="24"/>
          <w:lang w:val="uk-UA" w:eastAsia="ru-RU"/>
        </w:rPr>
        <w:t>,</w:t>
      </w:r>
      <w:r w:rsidR="00796583" w:rsidRPr="000850F3">
        <w:rPr>
          <w:rFonts w:ascii="Times New Roman" w:hAnsi="Times New Roman"/>
          <w:sz w:val="24"/>
          <w:szCs w:val="24"/>
          <w:lang w:val="uk-UA" w:eastAsia="ru-RU"/>
        </w:rPr>
        <w:t xml:space="preserve"> створити автоматизовану систему</w:t>
      </w:r>
      <w:r w:rsidR="00484D19" w:rsidRPr="000850F3">
        <w:rPr>
          <w:rFonts w:ascii="Times New Roman" w:hAnsi="Times New Roman"/>
          <w:sz w:val="24"/>
          <w:szCs w:val="24"/>
          <w:lang w:val="uk-UA" w:eastAsia="ru-RU"/>
        </w:rPr>
        <w:t>, яка буде надавати можливість переглядати</w:t>
      </w:r>
      <w:r w:rsidR="00050F77" w:rsidRPr="000850F3">
        <w:rPr>
          <w:rFonts w:ascii="Times New Roman" w:hAnsi="Times New Roman"/>
          <w:sz w:val="24"/>
          <w:szCs w:val="24"/>
          <w:lang w:val="uk-UA" w:eastAsia="ru-RU"/>
        </w:rPr>
        <w:t>, додавати</w:t>
      </w:r>
      <w:r w:rsidR="00484D19" w:rsidRPr="000850F3">
        <w:rPr>
          <w:rFonts w:ascii="Times New Roman" w:hAnsi="Times New Roman"/>
          <w:sz w:val="24"/>
          <w:szCs w:val="24"/>
          <w:lang w:val="uk-UA" w:eastAsia="ru-RU"/>
        </w:rPr>
        <w:t xml:space="preserve"> інформацію про </w:t>
      </w:r>
      <w:r w:rsidR="008745DF">
        <w:rPr>
          <w:rFonts w:ascii="Times New Roman" w:hAnsi="Times New Roman"/>
          <w:sz w:val="24"/>
          <w:szCs w:val="24"/>
          <w:lang w:val="uk-UA" w:eastAsia="ru-RU"/>
        </w:rPr>
        <w:t>викиди рі</w:t>
      </w:r>
      <w:r>
        <w:rPr>
          <w:rFonts w:ascii="Times New Roman" w:hAnsi="Times New Roman"/>
          <w:sz w:val="24"/>
          <w:szCs w:val="24"/>
          <w:lang w:val="uk-UA" w:eastAsia="ru-RU"/>
        </w:rPr>
        <w:t>з</w:t>
      </w:r>
      <w:r w:rsidR="008745DF">
        <w:rPr>
          <w:rFonts w:ascii="Times New Roman" w:hAnsi="Times New Roman"/>
          <w:sz w:val="24"/>
          <w:szCs w:val="24"/>
          <w:lang w:val="uk-UA" w:eastAsia="ru-RU"/>
        </w:rPr>
        <w:t>них парникових газів</w:t>
      </w:r>
      <w:r w:rsidR="00B73E3C">
        <w:rPr>
          <w:rFonts w:ascii="Times New Roman" w:hAnsi="Times New Roman"/>
          <w:sz w:val="24"/>
          <w:szCs w:val="24"/>
          <w:lang w:val="uk-UA" w:eastAsia="ru-RU"/>
        </w:rPr>
        <w:t xml:space="preserve"> по країнам</w:t>
      </w:r>
      <w:r w:rsidR="008745DF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84D19" w:rsidRPr="000850F3">
        <w:rPr>
          <w:rFonts w:ascii="Times New Roman" w:hAnsi="Times New Roman"/>
          <w:sz w:val="24"/>
          <w:szCs w:val="24"/>
          <w:lang w:val="uk-UA" w:eastAsia="ru-RU"/>
        </w:rPr>
        <w:t xml:space="preserve">та аналізувати </w:t>
      </w:r>
      <w:r w:rsidR="00050F77" w:rsidRPr="000850F3">
        <w:rPr>
          <w:rFonts w:ascii="Times New Roman" w:hAnsi="Times New Roman"/>
          <w:sz w:val="24"/>
          <w:szCs w:val="24"/>
          <w:lang w:val="uk-UA" w:eastAsia="ru-RU"/>
        </w:rPr>
        <w:t>її</w:t>
      </w:r>
      <w:r w:rsidR="00484D19" w:rsidRPr="000850F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859C3" w:rsidRPr="00F107A7" w:rsidRDefault="00637631" w:rsidP="00F859C3">
      <w:pPr>
        <w:spacing w:before="240" w:after="0" w:line="240" w:lineRule="auto"/>
        <w:jc w:val="center"/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</w:pPr>
      <w:r w:rsidRPr="00F107A7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Умова задачі </w:t>
      </w:r>
      <w:r w:rsidRPr="00F107A7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 w:rsidR="008745DF" w:rsidRPr="00F107A7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Потеплення</w:t>
      </w:r>
      <w:r w:rsidRPr="00F107A7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637631" w:rsidRPr="00F107A7" w:rsidRDefault="00637631" w:rsidP="00777615">
      <w:pPr>
        <w:spacing w:after="0" w:line="240" w:lineRule="auto"/>
        <w:ind w:left="1797" w:right="2234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F107A7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F107A7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F107A7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MS </w:t>
      </w:r>
      <w:r w:rsidR="00025E3E" w:rsidRPr="00F107A7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PowerPoint</w:t>
      </w:r>
      <w:r w:rsidRPr="00F107A7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4F2E62" w:rsidRPr="00F107A7" w:rsidRDefault="00637631" w:rsidP="00CA58DB">
      <w:pPr>
        <w:spacing w:after="120" w:line="240" w:lineRule="auto"/>
        <w:ind w:left="426" w:right="567"/>
        <w:jc w:val="center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F107A7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F107A7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Результат роботи учасника зберегти у файл</w:t>
      </w:r>
      <w:r w:rsidR="00025E3E" w:rsidRPr="00F107A7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</w:t>
      </w:r>
      <w:r w:rsidRPr="00F107A7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 </w:t>
      </w:r>
      <w:r w:rsidR="008745DF" w:rsidRPr="00F107A7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>Потеплення</w:t>
      </w:r>
      <w:r w:rsidR="004F2E62"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</w:t>
      </w:r>
      <w:r w:rsidR="00025E3E"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ppt</w:t>
      </w:r>
      <w:r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x</w:t>
      </w:r>
      <w:r w:rsidR="004F2E62"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 (</w:t>
      </w:r>
      <w:r w:rsidR="008745DF"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Потеплення</w:t>
      </w:r>
      <w:r w:rsidR="004F2E62"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.</w:t>
      </w:r>
      <w:r w:rsidR="00035968"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>ppt</w:t>
      </w:r>
      <w:r w:rsidR="004F2E62" w:rsidRPr="00F107A7">
        <w:rPr>
          <w:rFonts w:ascii="Times New Roman" w:hAnsi="Times New Roman"/>
          <w:b/>
          <w:bCs/>
          <w:i/>
          <w:color w:val="000080"/>
          <w:sz w:val="24"/>
          <w:szCs w:val="24"/>
          <w:u w:val="single"/>
          <w:lang w:val="uk-UA" w:eastAsia="ru-RU"/>
        </w:rPr>
        <w:t xml:space="preserve">) </w:t>
      </w:r>
    </w:p>
    <w:p w:rsidR="00FC1414" w:rsidRDefault="00FC1414" w:rsidP="00FC1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107A7">
        <w:rPr>
          <w:rFonts w:ascii="Times New Roman" w:hAnsi="Times New Roman"/>
          <w:sz w:val="24"/>
          <w:szCs w:val="24"/>
          <w:lang w:val="uk-UA" w:eastAsia="ru-RU"/>
        </w:rPr>
        <w:t>Потепління клімату може призвести зміщення ареалів видів до полярних зон і збільшити ймовірність вимирання нечисленних видів – мешканців прибережних зон і островів, чиє існування в наш час знаходиться під загрозою.</w:t>
      </w:r>
    </w:p>
    <w:p w:rsidR="00B05121" w:rsidRPr="004D5693" w:rsidRDefault="00B05121" w:rsidP="00FC14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У д</w:t>
      </w:r>
      <w:r w:rsidR="002349C1" w:rsidRPr="002349C1">
        <w:rPr>
          <w:rFonts w:ascii="Times New Roman" w:hAnsi="Times New Roman"/>
          <w:sz w:val="24"/>
          <w:szCs w:val="24"/>
          <w:lang w:val="uk-UA" w:eastAsia="ru-RU"/>
        </w:rPr>
        <w:t>оповід</w:t>
      </w:r>
      <w:r>
        <w:rPr>
          <w:rFonts w:ascii="Times New Roman" w:hAnsi="Times New Roman"/>
          <w:sz w:val="24"/>
          <w:szCs w:val="24"/>
          <w:lang w:val="uk-UA" w:eastAsia="ru-RU"/>
        </w:rPr>
        <w:t>і</w:t>
      </w:r>
      <w:r w:rsidR="002349C1" w:rsidRPr="002349C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на конференції </w:t>
      </w:r>
      <w:r w:rsidR="002349C1" w:rsidRPr="002349C1">
        <w:rPr>
          <w:rFonts w:ascii="Times New Roman" w:hAnsi="Times New Roman"/>
          <w:sz w:val="24"/>
          <w:szCs w:val="24"/>
          <w:lang w:val="uk-UA" w:eastAsia="ru-RU"/>
        </w:rPr>
        <w:t>необхідно проілюструвати можливі ризики глобального потепління для фауни нашої планети. Уч</w:t>
      </w:r>
      <w:r w:rsidR="004D5693">
        <w:rPr>
          <w:rFonts w:ascii="Times New Roman" w:hAnsi="Times New Roman"/>
          <w:sz w:val="24"/>
          <w:szCs w:val="24"/>
          <w:lang w:val="uk-UA" w:eastAsia="ru-RU"/>
        </w:rPr>
        <w:t>асник олімпіади за зразком (файли</w:t>
      </w:r>
      <w:r w:rsidR="002349C1" w:rsidRPr="002349C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4D5693" w:rsidRPr="004D5693">
        <w:rPr>
          <w:rFonts w:ascii="Times New Roman" w:hAnsi="Times New Roman"/>
          <w:b/>
          <w:i/>
          <w:sz w:val="24"/>
          <w:szCs w:val="24"/>
          <w:lang w:val="uk-UA" w:eastAsia="ru-RU"/>
        </w:rPr>
        <w:t>Доповідь.</w:t>
      </w:r>
      <w:proofErr w:type="spellStart"/>
      <w:r w:rsidR="004D5693" w:rsidRPr="004D5693">
        <w:rPr>
          <w:rFonts w:ascii="Times New Roman" w:hAnsi="Times New Roman"/>
          <w:b/>
          <w:i/>
          <w:sz w:val="24"/>
          <w:szCs w:val="24"/>
          <w:lang w:val="en-US" w:eastAsia="ru-RU"/>
        </w:rPr>
        <w:t>mp</w:t>
      </w:r>
      <w:proofErr w:type="spellEnd"/>
      <w:r w:rsidR="004D5693" w:rsidRPr="004D5693">
        <w:rPr>
          <w:rFonts w:ascii="Times New Roman" w:hAnsi="Times New Roman"/>
          <w:b/>
          <w:i/>
          <w:sz w:val="24"/>
          <w:szCs w:val="24"/>
          <w:lang w:val="uk-UA" w:eastAsia="ru-RU"/>
        </w:rPr>
        <w:t>4</w:t>
      </w:r>
      <w:r w:rsidR="004D5693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</w:t>
      </w:r>
      <w:r w:rsidR="004D5693" w:rsidRPr="004D5693">
        <w:rPr>
          <w:rFonts w:ascii="Times New Roman" w:hAnsi="Times New Roman"/>
          <w:sz w:val="24"/>
          <w:szCs w:val="24"/>
          <w:lang w:val="uk-UA" w:eastAsia="ru-RU"/>
        </w:rPr>
        <w:t>та</w:t>
      </w:r>
      <w:r w:rsidR="004D5693">
        <w:rPr>
          <w:rFonts w:ascii="Times New Roman" w:hAnsi="Times New Roman"/>
          <w:b/>
          <w:i/>
          <w:sz w:val="24"/>
          <w:szCs w:val="24"/>
          <w:lang w:val="uk-UA" w:eastAsia="ru-RU"/>
        </w:rPr>
        <w:t xml:space="preserve"> Приклад</w:t>
      </w:r>
      <w:r w:rsidR="004D5693">
        <w:rPr>
          <w:rFonts w:ascii="Times New Roman" w:hAnsi="Times New Roman"/>
          <w:b/>
          <w:i/>
          <w:sz w:val="24"/>
          <w:szCs w:val="24"/>
          <w:lang w:val="en-US" w:eastAsia="ru-RU"/>
        </w:rPr>
        <w:t> </w:t>
      </w:r>
      <w:r w:rsidR="004D5693">
        <w:rPr>
          <w:rFonts w:ascii="Times New Roman" w:hAnsi="Times New Roman"/>
          <w:b/>
          <w:i/>
          <w:sz w:val="24"/>
          <w:szCs w:val="24"/>
          <w:lang w:val="uk-UA" w:eastAsia="ru-RU"/>
        </w:rPr>
        <w:t>вибору</w:t>
      </w:r>
      <w:r w:rsidR="004D5693">
        <w:rPr>
          <w:rFonts w:ascii="Times New Roman" w:hAnsi="Times New Roman"/>
          <w:b/>
          <w:i/>
          <w:sz w:val="24"/>
          <w:szCs w:val="24"/>
          <w:lang w:val="en-US" w:eastAsia="ru-RU"/>
        </w:rPr>
        <w:t> </w:t>
      </w:r>
      <w:r w:rsidR="004D5693">
        <w:rPr>
          <w:rFonts w:ascii="Times New Roman" w:hAnsi="Times New Roman"/>
          <w:b/>
          <w:i/>
          <w:sz w:val="24"/>
          <w:szCs w:val="24"/>
          <w:lang w:val="uk-UA" w:eastAsia="ru-RU"/>
        </w:rPr>
        <w:t>фото.</w:t>
      </w:r>
      <w:proofErr w:type="spellStart"/>
      <w:r w:rsidR="004D5693">
        <w:rPr>
          <w:rFonts w:ascii="Times New Roman" w:hAnsi="Times New Roman"/>
          <w:b/>
          <w:i/>
          <w:sz w:val="24"/>
          <w:szCs w:val="24"/>
          <w:lang w:val="en-US" w:eastAsia="ru-RU"/>
        </w:rPr>
        <w:t>mp</w:t>
      </w:r>
      <w:proofErr w:type="spellEnd"/>
      <w:r w:rsidR="004D5693" w:rsidRPr="004D5693">
        <w:rPr>
          <w:rFonts w:ascii="Times New Roman" w:hAnsi="Times New Roman"/>
          <w:b/>
          <w:i/>
          <w:sz w:val="24"/>
          <w:szCs w:val="24"/>
          <w:lang w:val="uk-UA" w:eastAsia="ru-RU"/>
        </w:rPr>
        <w:t>4</w:t>
      </w:r>
      <w:r w:rsidR="002349C1" w:rsidRPr="002349C1">
        <w:rPr>
          <w:rFonts w:ascii="Times New Roman" w:hAnsi="Times New Roman"/>
          <w:sz w:val="24"/>
          <w:szCs w:val="24"/>
          <w:lang w:val="uk-UA" w:eastAsia="ru-RU"/>
        </w:rPr>
        <w:t xml:space="preserve">) має на слайдах відтворити інтерактивну ілюстрацію відповідності </w:t>
      </w:r>
      <w:r w:rsidR="00C3540F">
        <w:rPr>
          <w:rFonts w:ascii="Times New Roman" w:hAnsi="Times New Roman"/>
          <w:sz w:val="24"/>
          <w:szCs w:val="24"/>
          <w:lang w:val="uk-UA" w:eastAsia="ru-RU"/>
        </w:rPr>
        <w:t xml:space="preserve">зменшення льодовиків, </w:t>
      </w:r>
      <w:r w:rsidR="002349C1" w:rsidRPr="002349C1">
        <w:rPr>
          <w:rFonts w:ascii="Times New Roman" w:hAnsi="Times New Roman"/>
          <w:sz w:val="24"/>
          <w:szCs w:val="24"/>
          <w:lang w:val="uk-UA" w:eastAsia="ru-RU"/>
        </w:rPr>
        <w:t xml:space="preserve">можливого зникнення видів фауни підвищенню температури на Землі. За допомогою інструментів пакету презентацій необхідно реалізувати управління зміною зображень вказівником «миші». </w:t>
      </w:r>
    </w:p>
    <w:p w:rsidR="00C9365A" w:rsidRPr="000850F3" w:rsidRDefault="00C9365A" w:rsidP="00C9365A">
      <w:pPr>
        <w:spacing w:before="240" w:after="0" w:line="240" w:lineRule="auto"/>
        <w:jc w:val="center"/>
        <w:rPr>
          <w:rFonts w:ascii="Times New Roman" w:hAnsi="Times New Roman"/>
          <w:color w:val="000080"/>
          <w:sz w:val="28"/>
          <w:szCs w:val="28"/>
          <w:lang w:val="uk-UA" w:eastAsia="ru-RU"/>
        </w:rPr>
      </w:pPr>
      <w:r w:rsidRPr="00484D19">
        <w:rPr>
          <w:rFonts w:ascii="Times New Roman" w:hAnsi="Times New Roman"/>
          <w:color w:val="000080"/>
          <w:sz w:val="28"/>
          <w:szCs w:val="28"/>
          <w:lang w:val="uk-UA" w:eastAsia="ru-RU"/>
        </w:rPr>
        <w:t xml:space="preserve">Умова задачі </w:t>
      </w:r>
      <w:r w:rsidRPr="00484D19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b/>
          <w:color w:val="000080"/>
          <w:sz w:val="28"/>
          <w:szCs w:val="28"/>
          <w:lang w:val="en-US" w:eastAsia="ru-RU"/>
        </w:rPr>
        <w:t>Web</w:t>
      </w:r>
      <w:r w:rsidRPr="00C9365A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сторінка</w:t>
      </w:r>
      <w:r w:rsidRPr="000850F3">
        <w:rPr>
          <w:rFonts w:ascii="Times New Roman" w:hAnsi="Times New Roman"/>
          <w:b/>
          <w:color w:val="000080"/>
          <w:sz w:val="28"/>
          <w:szCs w:val="28"/>
          <w:lang w:val="uk-UA" w:eastAsia="ru-RU"/>
        </w:rPr>
        <w:t>»</w:t>
      </w:r>
    </w:p>
    <w:p w:rsidR="00C9365A" w:rsidRPr="000850F3" w:rsidRDefault="00C9365A" w:rsidP="00C9365A">
      <w:pPr>
        <w:spacing w:after="0" w:line="240" w:lineRule="auto"/>
        <w:ind w:left="1797" w:right="2234"/>
        <w:jc w:val="center"/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</w:pP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(Завдання виконується виключно засобами</w:t>
      </w:r>
      <w:r w:rsidRPr="000850F3">
        <w:rPr>
          <w:rFonts w:ascii="Times New Roman" w:hAnsi="Times New Roman"/>
          <w:b/>
          <w:i/>
          <w:color w:val="000080"/>
          <w:sz w:val="24"/>
          <w:szCs w:val="24"/>
          <w:lang w:val="uk-UA" w:eastAsia="ru-RU"/>
        </w:rPr>
        <w:t xml:space="preserve"> </w:t>
      </w: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 xml:space="preserve">MS </w:t>
      </w:r>
      <w:r>
        <w:rPr>
          <w:rFonts w:ascii="Times New Roman" w:hAnsi="Times New Roman"/>
          <w:i/>
          <w:color w:val="000080"/>
          <w:sz w:val="24"/>
          <w:szCs w:val="24"/>
          <w:lang w:val="en-US" w:eastAsia="ru-RU"/>
        </w:rPr>
        <w:t>Word</w:t>
      </w:r>
      <w:r w:rsidRPr="000850F3">
        <w:rPr>
          <w:rFonts w:ascii="Times New Roman" w:hAnsi="Times New Roman"/>
          <w:i/>
          <w:color w:val="000080"/>
          <w:sz w:val="24"/>
          <w:szCs w:val="24"/>
          <w:lang w:val="uk-UA" w:eastAsia="ru-RU"/>
        </w:rPr>
        <w:t>)</w:t>
      </w:r>
    </w:p>
    <w:p w:rsidR="00C9365A" w:rsidRPr="00C9365A" w:rsidRDefault="00C9365A" w:rsidP="00C9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9365A">
        <w:rPr>
          <w:rFonts w:ascii="Times New Roman" w:hAnsi="Times New Roman"/>
          <w:sz w:val="24"/>
          <w:szCs w:val="24"/>
          <w:lang w:val="uk-UA" w:eastAsia="ru-RU"/>
        </w:rPr>
        <w:t>У наш час важко уявити собі конференцію, яка не має своєї сторінки у мережі Інтернет.</w:t>
      </w:r>
    </w:p>
    <w:p w:rsidR="00573A8F" w:rsidRDefault="00C9365A" w:rsidP="00C9365A">
      <w:pPr>
        <w:spacing w:after="0" w:line="240" w:lineRule="auto"/>
        <w:ind w:firstLine="709"/>
        <w:jc w:val="both"/>
        <w:rPr>
          <w:lang w:val="uk-UA"/>
        </w:rPr>
      </w:pPr>
      <w:r w:rsidRPr="00C9365A">
        <w:rPr>
          <w:rFonts w:ascii="Times New Roman" w:hAnsi="Times New Roman"/>
          <w:sz w:val="24"/>
          <w:szCs w:val="24"/>
          <w:lang w:val="uk-UA" w:eastAsia="ru-RU"/>
        </w:rPr>
        <w:t xml:space="preserve">Учаснику пропонується, дотримуючись інструкцій файлу «Інструкція Word.docx», створити </w:t>
      </w:r>
      <w:proofErr w:type="spellStart"/>
      <w:r w:rsidRPr="00C9365A">
        <w:rPr>
          <w:rFonts w:ascii="Times New Roman" w:hAnsi="Times New Roman"/>
          <w:sz w:val="24"/>
          <w:szCs w:val="24"/>
          <w:lang w:val="uk-UA" w:eastAsia="ru-RU"/>
        </w:rPr>
        <w:t>трьохмовний</w:t>
      </w:r>
      <w:proofErr w:type="spellEnd"/>
      <w:r w:rsidRPr="00C9365A">
        <w:rPr>
          <w:rFonts w:ascii="Times New Roman" w:hAnsi="Times New Roman"/>
          <w:sz w:val="24"/>
          <w:szCs w:val="24"/>
          <w:lang w:val="uk-UA" w:eastAsia="ru-RU"/>
        </w:rPr>
        <w:t xml:space="preserve"> веб-сайт, що описує Кіотський протокол.</w:t>
      </w:r>
      <w:r w:rsidR="00573A8F" w:rsidRPr="00573A8F">
        <w:rPr>
          <w:lang w:val="uk-UA"/>
        </w:rPr>
        <w:t xml:space="preserve"> </w:t>
      </w:r>
    </w:p>
    <w:p w:rsidR="00C9365A" w:rsidRDefault="00573A8F" w:rsidP="00C9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73A8F">
        <w:rPr>
          <w:rFonts w:ascii="Times New Roman" w:hAnsi="Times New Roman"/>
          <w:sz w:val="24"/>
          <w:szCs w:val="24"/>
          <w:lang w:val="uk-UA" w:eastAsia="ru-RU"/>
        </w:rPr>
        <w:t>Файли-розв’язки необхідно зберегти у форматі веб-сторінки та файлу Word з назвами «</w:t>
      </w:r>
      <w:proofErr w:type="spellStart"/>
      <w:r w:rsidRPr="00573A8F">
        <w:rPr>
          <w:rFonts w:ascii="Times New Roman" w:hAnsi="Times New Roman"/>
          <w:sz w:val="24"/>
          <w:szCs w:val="24"/>
          <w:lang w:val="uk-UA" w:eastAsia="ru-RU"/>
        </w:rPr>
        <w:t>English</w:t>
      </w:r>
      <w:proofErr w:type="spellEnd"/>
      <w:r w:rsidRPr="00573A8F">
        <w:rPr>
          <w:rFonts w:ascii="Times New Roman" w:hAnsi="Times New Roman"/>
          <w:sz w:val="24"/>
          <w:szCs w:val="24"/>
          <w:lang w:val="uk-UA" w:eastAsia="ru-RU"/>
        </w:rPr>
        <w:t>», «</w:t>
      </w:r>
      <w:proofErr w:type="spellStart"/>
      <w:r w:rsidRPr="00573A8F">
        <w:rPr>
          <w:rFonts w:ascii="Times New Roman" w:hAnsi="Times New Roman"/>
          <w:sz w:val="24"/>
          <w:szCs w:val="24"/>
          <w:lang w:val="uk-UA" w:eastAsia="ru-RU"/>
        </w:rPr>
        <w:t>Русская</w:t>
      </w:r>
      <w:proofErr w:type="spellEnd"/>
      <w:r w:rsidRPr="00573A8F">
        <w:rPr>
          <w:rFonts w:ascii="Times New Roman" w:hAnsi="Times New Roman"/>
          <w:sz w:val="24"/>
          <w:szCs w:val="24"/>
          <w:lang w:val="uk-UA" w:eastAsia="ru-RU"/>
        </w:rPr>
        <w:t xml:space="preserve">», «Українська» (6 файлів). Учасник повинен також надати журі файл </w:t>
      </w:r>
      <w:proofErr w:type="spellStart"/>
      <w:r w:rsidRPr="00573A8F">
        <w:rPr>
          <w:rFonts w:ascii="Times New Roman" w:hAnsi="Times New Roman"/>
          <w:sz w:val="24"/>
          <w:szCs w:val="24"/>
          <w:lang w:val="uk-UA" w:eastAsia="ru-RU"/>
        </w:rPr>
        <w:t>Алгоритм.doс</w:t>
      </w:r>
      <w:proofErr w:type="spellEnd"/>
      <w:r w:rsidRPr="00573A8F">
        <w:rPr>
          <w:rFonts w:ascii="Times New Roman" w:hAnsi="Times New Roman"/>
          <w:sz w:val="24"/>
          <w:szCs w:val="24"/>
          <w:lang w:val="uk-UA" w:eastAsia="ru-RU"/>
        </w:rPr>
        <w:t>, у якому навести алгоритм а</w:t>
      </w:r>
      <w:r>
        <w:rPr>
          <w:rFonts w:ascii="Times New Roman" w:hAnsi="Times New Roman"/>
          <w:sz w:val="24"/>
          <w:szCs w:val="24"/>
          <w:lang w:val="uk-UA" w:eastAsia="ru-RU"/>
        </w:rPr>
        <w:t>втоматизації</w:t>
      </w:r>
      <w:bookmarkStart w:id="0" w:name="_GoBack"/>
      <w:bookmarkEnd w:id="0"/>
      <w:r w:rsidRPr="00573A8F">
        <w:rPr>
          <w:rFonts w:ascii="Times New Roman" w:hAnsi="Times New Roman"/>
          <w:sz w:val="24"/>
          <w:szCs w:val="24"/>
          <w:lang w:val="uk-UA" w:eastAsia="ru-RU"/>
        </w:rPr>
        <w:t xml:space="preserve"> форматування (коротко у довільній формі).</w:t>
      </w:r>
    </w:p>
    <w:p w:rsidR="00573A8F" w:rsidRPr="00C9365A" w:rsidRDefault="00573A8F" w:rsidP="00C93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D1DC8" w:rsidRPr="00484D19" w:rsidRDefault="000D1DC8" w:rsidP="00142864">
      <w:pPr>
        <w:spacing w:after="0" w:line="240" w:lineRule="auto"/>
        <w:rPr>
          <w:rFonts w:ascii="Times New Roman" w:hAnsi="Times New Roman"/>
          <w:b/>
          <w:color w:val="000080"/>
          <w:sz w:val="12"/>
          <w:szCs w:val="24"/>
          <w:u w:val="single"/>
          <w:lang w:val="uk-UA"/>
        </w:rPr>
      </w:pPr>
    </w:p>
    <w:p w:rsidR="009F5EC9" w:rsidRDefault="009F5EC9" w:rsidP="00976F23">
      <w:pPr>
        <w:spacing w:after="0" w:line="240" w:lineRule="auto"/>
        <w:jc w:val="center"/>
        <w:rPr>
          <w:rFonts w:ascii="Times New Roman" w:hAnsi="Times New Roman"/>
          <w:b/>
          <w:color w:val="000080"/>
          <w:u w:val="single"/>
          <w:lang w:val="uk-UA"/>
        </w:rPr>
      </w:pPr>
    </w:p>
    <w:p w:rsidR="00180E93" w:rsidRPr="00484D19" w:rsidRDefault="00180E93" w:rsidP="00976F23">
      <w:pPr>
        <w:spacing w:after="0" w:line="240" w:lineRule="auto"/>
        <w:jc w:val="center"/>
        <w:rPr>
          <w:rFonts w:ascii="Times New Roman" w:hAnsi="Times New Roman"/>
          <w:b/>
          <w:i/>
          <w:color w:val="000080"/>
          <w:u w:val="single"/>
          <w:lang w:val="uk-UA"/>
        </w:rPr>
      </w:pPr>
      <w:r w:rsidRPr="00484D19">
        <w:rPr>
          <w:rFonts w:ascii="Times New Roman" w:hAnsi="Times New Roman"/>
          <w:b/>
          <w:color w:val="000080"/>
          <w:u w:val="single"/>
          <w:lang w:val="uk-UA"/>
        </w:rPr>
        <w:t>УВАГА!!!</w:t>
      </w:r>
    </w:p>
    <w:p w:rsidR="00180E93" w:rsidRPr="00484D19" w:rsidRDefault="00180E93" w:rsidP="00142864">
      <w:pPr>
        <w:spacing w:before="120"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lang w:val="uk-UA"/>
        </w:rPr>
        <w:t xml:space="preserve">У розв’язку завдання дозволяється використовувати тільки файли з початковими даними, які розміщено у каталозі </w:t>
      </w:r>
      <w:r w:rsidRPr="00484D19">
        <w:rPr>
          <w:rFonts w:ascii="Times New Roman" w:hAnsi="Times New Roman"/>
          <w:b/>
          <w:i/>
          <w:u w:val="single"/>
          <w:lang w:val="uk-UA"/>
        </w:rPr>
        <w:t>Для учасника</w:t>
      </w:r>
      <w:r w:rsidR="00205A6C" w:rsidRPr="00484D19">
        <w:rPr>
          <w:rFonts w:ascii="Times New Roman" w:hAnsi="Times New Roman"/>
          <w:lang w:val="uk-UA"/>
        </w:rPr>
        <w:t xml:space="preserve">. </w:t>
      </w:r>
      <w:r w:rsidR="00205A6C" w:rsidRPr="00484D19">
        <w:rPr>
          <w:rFonts w:ascii="Times New Roman" w:hAnsi="Times New Roman"/>
          <w:b/>
          <w:lang w:val="uk-UA"/>
        </w:rPr>
        <w:t>Заборонено</w:t>
      </w:r>
      <w:r w:rsidR="00205A6C" w:rsidRPr="00484D19">
        <w:rPr>
          <w:rFonts w:ascii="Times New Roman" w:hAnsi="Times New Roman"/>
          <w:lang w:val="uk-UA"/>
        </w:rPr>
        <w:t xml:space="preserve"> вставляти у </w:t>
      </w:r>
      <w:r w:rsidR="00205A6C" w:rsidRPr="00484D19">
        <w:rPr>
          <w:rFonts w:ascii="Times New Roman" w:hAnsi="Times New Roman"/>
          <w:b/>
          <w:i/>
          <w:u w:val="single"/>
          <w:lang w:val="uk-UA"/>
        </w:rPr>
        <w:t>файли-розв’язки</w:t>
      </w:r>
      <w:r w:rsidR="00205A6C" w:rsidRPr="00484D19">
        <w:rPr>
          <w:rFonts w:ascii="Times New Roman" w:hAnsi="Times New Roman"/>
          <w:lang w:val="uk-UA"/>
        </w:rPr>
        <w:t xml:space="preserve"> зображення з</w:t>
      </w:r>
      <w:r w:rsidR="00205A6C" w:rsidRPr="00484D19">
        <w:rPr>
          <w:rFonts w:ascii="Times New Roman" w:hAnsi="Times New Roman"/>
          <w:b/>
          <w:i/>
          <w:u w:val="single"/>
          <w:lang w:val="uk-UA"/>
        </w:rPr>
        <w:t xml:space="preserve"> файлів-зразків</w:t>
      </w:r>
      <w:r w:rsidR="00C73970" w:rsidRPr="00484D19">
        <w:rPr>
          <w:rFonts w:ascii="Times New Roman" w:hAnsi="Times New Roman"/>
          <w:b/>
          <w:i/>
          <w:u w:val="single"/>
          <w:lang w:val="uk-UA"/>
        </w:rPr>
        <w:t xml:space="preserve"> </w:t>
      </w:r>
      <w:r w:rsidR="00C73970" w:rsidRPr="00484D19">
        <w:rPr>
          <w:rFonts w:ascii="Times New Roman" w:hAnsi="Times New Roman"/>
          <w:lang w:val="uk-UA"/>
        </w:rPr>
        <w:t>чи з</w:t>
      </w:r>
      <w:r w:rsidR="00C73970" w:rsidRPr="00484D19">
        <w:rPr>
          <w:rFonts w:ascii="Times New Roman" w:hAnsi="Times New Roman"/>
          <w:b/>
          <w:i/>
          <w:u w:val="single"/>
          <w:lang w:val="uk-UA"/>
        </w:rPr>
        <w:t xml:space="preserve"> файлів-інструкцій.</w:t>
      </w:r>
    </w:p>
    <w:p w:rsidR="00180E93" w:rsidRPr="00484D19" w:rsidRDefault="00180E93" w:rsidP="00B476DB">
      <w:pPr>
        <w:spacing w:before="120" w:after="0" w:line="240" w:lineRule="auto"/>
        <w:ind w:firstLine="993"/>
        <w:jc w:val="both"/>
        <w:rPr>
          <w:rFonts w:ascii="Times New Roman" w:hAnsi="Times New Roman"/>
          <w:b/>
          <w:lang w:val="uk-UA"/>
        </w:rPr>
      </w:pPr>
      <w:r w:rsidRPr="00484D19">
        <w:rPr>
          <w:rFonts w:ascii="Times New Roman" w:hAnsi="Times New Roman"/>
          <w:b/>
          <w:lang w:val="uk-UA"/>
        </w:rPr>
        <w:t xml:space="preserve">Перевірка </w:t>
      </w:r>
      <w:r w:rsidR="00887B7F" w:rsidRPr="00484D19">
        <w:rPr>
          <w:rFonts w:ascii="Times New Roman" w:hAnsi="Times New Roman"/>
          <w:b/>
          <w:lang w:val="uk-UA"/>
        </w:rPr>
        <w:t>розв’язку</w:t>
      </w:r>
      <w:r w:rsidRPr="00484D19">
        <w:rPr>
          <w:rFonts w:ascii="Times New Roman" w:hAnsi="Times New Roman"/>
          <w:b/>
          <w:lang w:val="uk-UA"/>
        </w:rPr>
        <w:t xml:space="preserve"> учасника передбачає зміну вхідних даних та перевірку результату обчислень зі зміненими даними. 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b/>
          <w:i/>
          <w:u w:val="single"/>
          <w:lang w:val="uk-UA"/>
        </w:rPr>
        <w:t xml:space="preserve">Всі завдання необхідно виконати за 4 години та передати файли-розв’язки під підпис члену журі у </w:t>
      </w:r>
      <w:r w:rsidRPr="00484D19">
        <w:rPr>
          <w:rFonts w:ascii="Times New Roman" w:hAnsi="Times New Roman"/>
          <w:lang w:val="uk-UA"/>
        </w:rPr>
        <w:t xml:space="preserve">каталозі з назвою </w:t>
      </w:r>
      <w:proofErr w:type="spellStart"/>
      <w:r w:rsidRPr="00484D19">
        <w:rPr>
          <w:rFonts w:ascii="Times New Roman" w:hAnsi="Times New Roman"/>
          <w:b/>
          <w:i/>
          <w:u w:val="single"/>
          <w:lang w:val="uk-UA"/>
        </w:rPr>
        <w:t>Прізвище_Імя_</w:t>
      </w:r>
      <w:r w:rsidR="00B036D3" w:rsidRPr="00484D19">
        <w:rPr>
          <w:rFonts w:ascii="Times New Roman" w:hAnsi="Times New Roman"/>
          <w:b/>
          <w:i/>
          <w:u w:val="single"/>
          <w:lang w:val="uk-UA"/>
        </w:rPr>
        <w:t>Школа</w:t>
      </w:r>
      <w:proofErr w:type="spellEnd"/>
      <w:r w:rsidR="00FC1414">
        <w:rPr>
          <w:rFonts w:ascii="Times New Roman" w:hAnsi="Times New Roman"/>
          <w:b/>
          <w:i/>
          <w:u w:val="single"/>
          <w:lang w:val="uk-UA"/>
        </w:rPr>
        <w:t xml:space="preserve"> </w:t>
      </w:r>
      <w:proofErr w:type="spellStart"/>
      <w:r w:rsidRPr="00484D19">
        <w:rPr>
          <w:rFonts w:ascii="Times New Roman" w:hAnsi="Times New Roman"/>
          <w:b/>
          <w:i/>
          <w:u w:val="single"/>
          <w:lang w:val="uk-UA"/>
        </w:rPr>
        <w:t>Класс</w:t>
      </w:r>
      <w:proofErr w:type="spellEnd"/>
      <w:r w:rsidRPr="00484D19">
        <w:rPr>
          <w:rFonts w:ascii="Times New Roman" w:hAnsi="Times New Roman"/>
          <w:b/>
          <w:i/>
          <w:lang w:val="uk-UA"/>
        </w:rPr>
        <w:t xml:space="preserve"> </w:t>
      </w:r>
      <w:r w:rsidRPr="00484D19">
        <w:rPr>
          <w:rFonts w:ascii="Times New Roman" w:hAnsi="Times New Roman"/>
          <w:lang w:val="uk-UA"/>
        </w:rPr>
        <w:t xml:space="preserve">(наприклад: </w:t>
      </w:r>
      <w:r w:rsidRPr="00484D19">
        <w:rPr>
          <w:rFonts w:ascii="Times New Roman" w:hAnsi="Times New Roman"/>
          <w:b/>
          <w:i/>
          <w:lang w:val="uk-UA"/>
        </w:rPr>
        <w:t>Петров_Олесь_С</w:t>
      </w:r>
      <w:r w:rsidR="00B036D3" w:rsidRPr="00484D19">
        <w:rPr>
          <w:rFonts w:ascii="Times New Roman" w:hAnsi="Times New Roman"/>
          <w:b/>
          <w:i/>
          <w:lang w:val="uk-UA"/>
        </w:rPr>
        <w:t>ЗШ43</w:t>
      </w:r>
      <w:r w:rsidRPr="00484D19">
        <w:rPr>
          <w:rFonts w:ascii="Times New Roman" w:hAnsi="Times New Roman"/>
          <w:b/>
          <w:i/>
          <w:lang w:val="uk-UA"/>
        </w:rPr>
        <w:t xml:space="preserve">_11 </w:t>
      </w:r>
      <w:r w:rsidRPr="00484D19">
        <w:rPr>
          <w:rFonts w:ascii="Times New Roman" w:hAnsi="Times New Roman"/>
          <w:lang w:val="uk-UA"/>
        </w:rPr>
        <w:t xml:space="preserve">або </w:t>
      </w:r>
      <w:r w:rsidRPr="00484D19">
        <w:rPr>
          <w:rFonts w:ascii="Times New Roman" w:hAnsi="Times New Roman"/>
          <w:b/>
          <w:i/>
          <w:lang w:val="uk-UA"/>
        </w:rPr>
        <w:t>Сидоренко_Анна_</w:t>
      </w:r>
      <w:r w:rsidR="00B036D3" w:rsidRPr="00484D19">
        <w:rPr>
          <w:rFonts w:ascii="Times New Roman" w:hAnsi="Times New Roman"/>
          <w:b/>
          <w:i/>
          <w:lang w:val="uk-UA"/>
        </w:rPr>
        <w:t>НВК28</w:t>
      </w:r>
      <w:r w:rsidRPr="00484D19">
        <w:rPr>
          <w:rFonts w:ascii="Times New Roman" w:hAnsi="Times New Roman"/>
          <w:b/>
          <w:i/>
          <w:lang w:val="uk-UA"/>
        </w:rPr>
        <w:t>_10</w:t>
      </w:r>
      <w:r w:rsidRPr="00484D19">
        <w:rPr>
          <w:rFonts w:ascii="Times New Roman" w:hAnsi="Times New Roman"/>
          <w:lang w:val="uk-UA"/>
        </w:rPr>
        <w:t>).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u w:val="single"/>
          <w:lang w:val="uk-UA"/>
        </w:rPr>
      </w:pPr>
      <w:r w:rsidRPr="00484D19">
        <w:rPr>
          <w:rFonts w:ascii="Times New Roman" w:hAnsi="Times New Roman"/>
          <w:b/>
          <w:i/>
          <w:u w:val="single"/>
          <w:lang w:val="uk-UA"/>
        </w:rPr>
        <w:t xml:space="preserve">Під час олімпіади учасник має право задавати питання виключно у письмовому вигляді. Питання повинно бути </w:t>
      </w:r>
      <w:proofErr w:type="spellStart"/>
      <w:r w:rsidRPr="00484D19">
        <w:rPr>
          <w:rFonts w:ascii="Times New Roman" w:hAnsi="Times New Roman"/>
          <w:b/>
          <w:i/>
          <w:u w:val="single"/>
          <w:lang w:val="uk-UA"/>
        </w:rPr>
        <w:t>сформулюване</w:t>
      </w:r>
      <w:proofErr w:type="spellEnd"/>
      <w:r w:rsidRPr="00484D19">
        <w:rPr>
          <w:rFonts w:ascii="Times New Roman" w:hAnsi="Times New Roman"/>
          <w:b/>
          <w:i/>
          <w:u w:val="single"/>
          <w:lang w:val="uk-UA"/>
        </w:rPr>
        <w:t xml:space="preserve"> таким чином, щоб на нього можна було </w:t>
      </w:r>
      <w:r w:rsidR="00F2103E" w:rsidRPr="00484D19">
        <w:rPr>
          <w:rFonts w:ascii="Times New Roman" w:hAnsi="Times New Roman"/>
          <w:b/>
          <w:i/>
          <w:u w:val="single"/>
          <w:lang w:val="uk-UA"/>
        </w:rPr>
        <w:t xml:space="preserve">а </w:t>
      </w:r>
      <w:r w:rsidRPr="00484D19">
        <w:rPr>
          <w:rFonts w:ascii="Times New Roman" w:hAnsi="Times New Roman"/>
          <w:b/>
          <w:i/>
          <w:u w:val="single"/>
          <w:lang w:val="uk-UA"/>
        </w:rPr>
        <w:t>відповісти однозначно ТАК чи НІ.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u w:val="single"/>
          <w:lang w:val="uk-UA"/>
        </w:rPr>
      </w:pPr>
      <w:r w:rsidRPr="00484D19">
        <w:rPr>
          <w:rFonts w:ascii="Times New Roman" w:hAnsi="Times New Roman"/>
          <w:b/>
          <w:i/>
          <w:u w:val="single"/>
          <w:lang w:val="uk-UA"/>
        </w:rPr>
        <w:t xml:space="preserve"> У випадку, якщо одна з цих відповідей може стати підказкою або відповідь міститься у тексті завдання учасник отримує відповідь БЕЗ</w:t>
      </w:r>
      <w:r w:rsidR="00FC1414">
        <w:rPr>
          <w:rFonts w:ascii="Times New Roman" w:hAnsi="Times New Roman"/>
          <w:b/>
          <w:i/>
          <w:u w:val="single"/>
          <w:lang w:val="uk-UA"/>
        </w:rPr>
        <w:t xml:space="preserve"> </w:t>
      </w:r>
      <w:r w:rsidRPr="00484D19">
        <w:rPr>
          <w:rFonts w:ascii="Times New Roman" w:hAnsi="Times New Roman"/>
          <w:b/>
          <w:i/>
          <w:u w:val="single"/>
          <w:lang w:val="uk-UA"/>
        </w:rPr>
        <w:t>КОМЕНТАРІВ.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lang w:val="uk-UA"/>
        </w:rPr>
      </w:pPr>
      <w:r w:rsidRPr="00484D19">
        <w:rPr>
          <w:rFonts w:ascii="Times New Roman" w:hAnsi="Times New Roman"/>
          <w:lang w:val="uk-UA"/>
        </w:rPr>
        <w:t xml:space="preserve">В роботі залишати </w:t>
      </w:r>
      <w:r w:rsidRPr="00484D19">
        <w:rPr>
          <w:rFonts w:ascii="Times New Roman" w:hAnsi="Times New Roman"/>
          <w:b/>
          <w:i/>
          <w:lang w:val="uk-UA"/>
        </w:rPr>
        <w:t>відомості, які ідентифікують особу учасника</w:t>
      </w:r>
      <w:r w:rsidRPr="00484D19">
        <w:rPr>
          <w:rFonts w:ascii="Times New Roman" w:hAnsi="Times New Roman"/>
          <w:b/>
          <w:lang w:val="uk-UA"/>
        </w:rPr>
        <w:t xml:space="preserve"> </w:t>
      </w:r>
      <w:r w:rsidRPr="00484D19">
        <w:rPr>
          <w:rFonts w:ascii="Times New Roman" w:hAnsi="Times New Roman"/>
          <w:b/>
          <w:caps/>
          <w:lang w:val="uk-UA"/>
        </w:rPr>
        <w:t>ЗАБОРОНЕНО</w:t>
      </w:r>
      <w:r w:rsidRPr="00484D19">
        <w:rPr>
          <w:rFonts w:ascii="Times New Roman" w:hAnsi="Times New Roman"/>
          <w:b/>
          <w:lang w:val="uk-UA"/>
        </w:rPr>
        <w:t>!!!</w:t>
      </w:r>
      <w:r w:rsidRPr="00484D19">
        <w:rPr>
          <w:rFonts w:ascii="Times New Roman" w:hAnsi="Times New Roman"/>
          <w:lang w:val="uk-UA"/>
        </w:rPr>
        <w:t xml:space="preserve"> (за виключенням назви каталогу з файлами-</w:t>
      </w:r>
      <w:proofErr w:type="spellStart"/>
      <w:r w:rsidRPr="00484D19">
        <w:rPr>
          <w:rFonts w:ascii="Times New Roman" w:hAnsi="Times New Roman"/>
          <w:lang w:val="uk-UA"/>
        </w:rPr>
        <w:t>роз’язками</w:t>
      </w:r>
      <w:proofErr w:type="spellEnd"/>
      <w:r w:rsidRPr="00484D19">
        <w:rPr>
          <w:rFonts w:ascii="Times New Roman" w:hAnsi="Times New Roman"/>
          <w:lang w:val="uk-UA"/>
        </w:rPr>
        <w:t xml:space="preserve"> </w:t>
      </w:r>
      <w:proofErr w:type="spellStart"/>
      <w:r w:rsidRPr="00484D19">
        <w:rPr>
          <w:rFonts w:ascii="Times New Roman" w:hAnsi="Times New Roman"/>
          <w:lang w:val="uk-UA"/>
        </w:rPr>
        <w:t>участника</w:t>
      </w:r>
      <w:proofErr w:type="spellEnd"/>
      <w:r w:rsidRPr="00484D19">
        <w:rPr>
          <w:rFonts w:ascii="Times New Roman" w:hAnsi="Times New Roman"/>
          <w:lang w:val="uk-UA"/>
        </w:rPr>
        <w:t>)</w:t>
      </w:r>
    </w:p>
    <w:p w:rsidR="00180E93" w:rsidRPr="00484D19" w:rsidRDefault="00180E93" w:rsidP="00B476DB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lang w:val="uk-UA"/>
        </w:rPr>
      </w:pPr>
      <w:proofErr w:type="spellStart"/>
      <w:r w:rsidRPr="00484D19">
        <w:rPr>
          <w:rFonts w:ascii="Times New Roman" w:hAnsi="Times New Roman"/>
          <w:b/>
          <w:i/>
          <w:lang w:val="uk-UA"/>
        </w:rPr>
        <w:t>Роз</w:t>
      </w:r>
      <w:r w:rsidR="00CB41FD" w:rsidRPr="00484D19">
        <w:rPr>
          <w:rFonts w:ascii="Times New Roman" w:hAnsi="Times New Roman"/>
          <w:b/>
          <w:i/>
          <w:lang w:val="uk-UA"/>
        </w:rPr>
        <w:t>’</w:t>
      </w:r>
      <w:r w:rsidRPr="00484D19">
        <w:rPr>
          <w:rFonts w:ascii="Times New Roman" w:hAnsi="Times New Roman"/>
          <w:b/>
          <w:i/>
          <w:lang w:val="uk-UA"/>
        </w:rPr>
        <w:t>вязок</w:t>
      </w:r>
      <w:proofErr w:type="spellEnd"/>
      <w:r w:rsidRPr="00484D19">
        <w:rPr>
          <w:rFonts w:ascii="Times New Roman" w:hAnsi="Times New Roman"/>
          <w:b/>
          <w:i/>
          <w:lang w:val="uk-UA"/>
        </w:rPr>
        <w:t xml:space="preserve"> </w:t>
      </w:r>
      <w:proofErr w:type="spellStart"/>
      <w:r w:rsidRPr="00484D19">
        <w:rPr>
          <w:rFonts w:ascii="Times New Roman" w:hAnsi="Times New Roman"/>
          <w:b/>
          <w:i/>
          <w:lang w:val="uk-UA"/>
        </w:rPr>
        <w:t>олімпіадного</w:t>
      </w:r>
      <w:proofErr w:type="spellEnd"/>
      <w:r w:rsidRPr="00484D19">
        <w:rPr>
          <w:rFonts w:ascii="Times New Roman" w:hAnsi="Times New Roman"/>
          <w:b/>
          <w:i/>
          <w:lang w:val="uk-UA"/>
        </w:rPr>
        <w:t xml:space="preserve"> завдання вважається зданим тільки після перевірки членом журі в присутності учасника олімпіади наявності його файлів-рішень та підпису учасником у протоколі прийому робіт (підпис учасника ставиться після відмітки про наявність  файлів-</w:t>
      </w:r>
      <w:proofErr w:type="spellStart"/>
      <w:r w:rsidRPr="00484D19">
        <w:rPr>
          <w:rFonts w:ascii="Times New Roman" w:hAnsi="Times New Roman"/>
          <w:b/>
          <w:i/>
          <w:lang w:val="uk-UA"/>
        </w:rPr>
        <w:t>р</w:t>
      </w:r>
      <w:r w:rsidR="00CB41FD" w:rsidRPr="00484D19">
        <w:rPr>
          <w:rFonts w:ascii="Times New Roman" w:hAnsi="Times New Roman"/>
          <w:b/>
          <w:i/>
          <w:lang w:val="uk-UA"/>
        </w:rPr>
        <w:t>озв’язків</w:t>
      </w:r>
      <w:proofErr w:type="spellEnd"/>
      <w:r w:rsidR="00CB41FD" w:rsidRPr="00484D19">
        <w:rPr>
          <w:rFonts w:ascii="Times New Roman" w:hAnsi="Times New Roman"/>
          <w:b/>
          <w:i/>
          <w:lang w:val="uk-UA"/>
        </w:rPr>
        <w:t xml:space="preserve"> </w:t>
      </w:r>
      <w:r w:rsidRPr="00484D19">
        <w:rPr>
          <w:rFonts w:ascii="Times New Roman" w:hAnsi="Times New Roman"/>
          <w:b/>
          <w:i/>
          <w:lang w:val="uk-UA"/>
        </w:rPr>
        <w:t>кожної задачі.</w:t>
      </w:r>
    </w:p>
    <w:p w:rsidR="00777615" w:rsidRPr="00484D19" w:rsidRDefault="00777615" w:rsidP="00777615">
      <w:pPr>
        <w:spacing w:before="120" w:after="0" w:line="240" w:lineRule="auto"/>
        <w:ind w:firstLine="1080"/>
        <w:jc w:val="both"/>
        <w:rPr>
          <w:rFonts w:ascii="Times New Roman" w:hAnsi="Times New Roman"/>
          <w:szCs w:val="24"/>
          <w:lang w:val="uk-UA" w:eastAsia="ru-RU"/>
        </w:rPr>
      </w:pPr>
      <w:r w:rsidRPr="00484D19">
        <w:rPr>
          <w:rFonts w:ascii="Times New Roman" w:hAnsi="Times New Roman"/>
          <w:b/>
          <w:i/>
          <w:szCs w:val="24"/>
          <w:lang w:val="uk-UA" w:eastAsia="ru-RU"/>
        </w:rPr>
        <w:t xml:space="preserve">Попереднє співвідношення балів </w:t>
      </w:r>
      <w:proofErr w:type="spellStart"/>
      <w:r w:rsidRPr="00484D19">
        <w:rPr>
          <w:rFonts w:ascii="Times New Roman" w:hAnsi="Times New Roman"/>
          <w:b/>
          <w:i/>
          <w:szCs w:val="24"/>
          <w:lang w:val="uk-UA" w:eastAsia="ru-RU"/>
        </w:rPr>
        <w:t>Excel:Access:PowerPoint:Word</w:t>
      </w:r>
      <w:proofErr w:type="spellEnd"/>
      <w:r w:rsidR="00C9365A">
        <w:rPr>
          <w:rFonts w:ascii="Times New Roman" w:hAnsi="Times New Roman"/>
          <w:b/>
          <w:i/>
          <w:szCs w:val="24"/>
          <w:lang w:val="uk-UA" w:eastAsia="ru-RU"/>
        </w:rPr>
        <w:t xml:space="preserve">   відповідно 35</w:t>
      </w:r>
      <w:r w:rsidR="00976F23" w:rsidRPr="00484D19">
        <w:rPr>
          <w:rFonts w:ascii="Times New Roman" w:hAnsi="Times New Roman"/>
          <w:b/>
          <w:i/>
          <w:szCs w:val="24"/>
          <w:lang w:val="uk-UA" w:eastAsia="ru-RU"/>
        </w:rPr>
        <w:t>:30:25:15</w:t>
      </w:r>
      <w:r w:rsidRPr="00484D19">
        <w:rPr>
          <w:rFonts w:ascii="Times New Roman" w:hAnsi="Times New Roman"/>
          <w:b/>
          <w:i/>
          <w:szCs w:val="24"/>
          <w:lang w:val="uk-UA" w:eastAsia="ru-RU"/>
        </w:rPr>
        <w:t xml:space="preserve"> </w:t>
      </w:r>
    </w:p>
    <w:p w:rsidR="00180E93" w:rsidRPr="00484D19" w:rsidRDefault="00180E93" w:rsidP="00142864">
      <w:pPr>
        <w:spacing w:after="0" w:line="240" w:lineRule="auto"/>
        <w:ind w:firstLine="540"/>
        <w:jc w:val="right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lang w:val="uk-UA"/>
        </w:rPr>
        <w:t>Бажаємо успіху!</w:t>
      </w:r>
    </w:p>
    <w:p w:rsidR="00D23130" w:rsidRPr="00484D19" w:rsidRDefault="00180E93" w:rsidP="00F2103E">
      <w:pPr>
        <w:spacing w:after="0" w:line="240" w:lineRule="auto"/>
        <w:ind w:firstLine="540"/>
        <w:jc w:val="right"/>
        <w:rPr>
          <w:rFonts w:ascii="Times New Roman" w:hAnsi="Times New Roman"/>
          <w:lang w:val="uk-UA"/>
        </w:rPr>
      </w:pPr>
      <w:r w:rsidRPr="00484D19">
        <w:rPr>
          <w:rFonts w:ascii="Times New Roman" w:hAnsi="Times New Roman"/>
          <w:lang w:val="uk-UA"/>
        </w:rPr>
        <w:t>Журі та оргкомітет олімпіади.</w:t>
      </w:r>
    </w:p>
    <w:sectPr w:rsidR="00D23130" w:rsidRPr="00484D19" w:rsidSect="002A424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F9D"/>
    <w:multiLevelType w:val="hybridMultilevel"/>
    <w:tmpl w:val="0DAE2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8C3872"/>
    <w:multiLevelType w:val="hybridMultilevel"/>
    <w:tmpl w:val="62E20B7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1A70D72"/>
    <w:multiLevelType w:val="multilevel"/>
    <w:tmpl w:val="44E2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DE4DAF"/>
    <w:multiLevelType w:val="hybridMultilevel"/>
    <w:tmpl w:val="E4E00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1E186B"/>
    <w:multiLevelType w:val="hybridMultilevel"/>
    <w:tmpl w:val="0A76B3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DBB0E30"/>
    <w:multiLevelType w:val="hybridMultilevel"/>
    <w:tmpl w:val="E32474B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9F408CE"/>
    <w:multiLevelType w:val="hybridMultilevel"/>
    <w:tmpl w:val="3A9E3FB4"/>
    <w:lvl w:ilvl="0" w:tplc="53FE8F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DB7635B"/>
    <w:multiLevelType w:val="hybridMultilevel"/>
    <w:tmpl w:val="B01CA04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5E"/>
    <w:rsid w:val="00021C14"/>
    <w:rsid w:val="00025E3E"/>
    <w:rsid w:val="0003376A"/>
    <w:rsid w:val="00035968"/>
    <w:rsid w:val="00050F77"/>
    <w:rsid w:val="00073A82"/>
    <w:rsid w:val="000850F3"/>
    <w:rsid w:val="000C1FB1"/>
    <w:rsid w:val="000C32CC"/>
    <w:rsid w:val="000D1DC8"/>
    <w:rsid w:val="000F2A9D"/>
    <w:rsid w:val="00140115"/>
    <w:rsid w:val="00142864"/>
    <w:rsid w:val="001763C1"/>
    <w:rsid w:val="00180E93"/>
    <w:rsid w:val="00196204"/>
    <w:rsid w:val="00196AA4"/>
    <w:rsid w:val="001C2BE0"/>
    <w:rsid w:val="001D0742"/>
    <w:rsid w:val="001E3835"/>
    <w:rsid w:val="00204233"/>
    <w:rsid w:val="00205A6C"/>
    <w:rsid w:val="002174FF"/>
    <w:rsid w:val="00227D3B"/>
    <w:rsid w:val="002349C1"/>
    <w:rsid w:val="00251D5A"/>
    <w:rsid w:val="00261108"/>
    <w:rsid w:val="00274B96"/>
    <w:rsid w:val="002A4245"/>
    <w:rsid w:val="002D315E"/>
    <w:rsid w:val="002D689F"/>
    <w:rsid w:val="002D724D"/>
    <w:rsid w:val="002F27F4"/>
    <w:rsid w:val="002F76DE"/>
    <w:rsid w:val="002F780A"/>
    <w:rsid w:val="00307035"/>
    <w:rsid w:val="00312A04"/>
    <w:rsid w:val="00325514"/>
    <w:rsid w:val="00335051"/>
    <w:rsid w:val="00370AC9"/>
    <w:rsid w:val="0037282A"/>
    <w:rsid w:val="00387FF4"/>
    <w:rsid w:val="003934E0"/>
    <w:rsid w:val="00396C80"/>
    <w:rsid w:val="003A65B9"/>
    <w:rsid w:val="003C2E3E"/>
    <w:rsid w:val="003F128E"/>
    <w:rsid w:val="003F44A6"/>
    <w:rsid w:val="003F6751"/>
    <w:rsid w:val="00407ACB"/>
    <w:rsid w:val="0047122A"/>
    <w:rsid w:val="00474D7E"/>
    <w:rsid w:val="0047566F"/>
    <w:rsid w:val="00484D19"/>
    <w:rsid w:val="004A4796"/>
    <w:rsid w:val="004B62F3"/>
    <w:rsid w:val="004C7662"/>
    <w:rsid w:val="004D5693"/>
    <w:rsid w:val="004F2E62"/>
    <w:rsid w:val="00505CFF"/>
    <w:rsid w:val="0050711E"/>
    <w:rsid w:val="0053582C"/>
    <w:rsid w:val="00536A0B"/>
    <w:rsid w:val="0054018B"/>
    <w:rsid w:val="0054181A"/>
    <w:rsid w:val="00557F93"/>
    <w:rsid w:val="00561D33"/>
    <w:rsid w:val="005722D3"/>
    <w:rsid w:val="00573A8F"/>
    <w:rsid w:val="005B1EFB"/>
    <w:rsid w:val="005C64FF"/>
    <w:rsid w:val="005D348F"/>
    <w:rsid w:val="005E4041"/>
    <w:rsid w:val="005F3679"/>
    <w:rsid w:val="006068D8"/>
    <w:rsid w:val="006242D1"/>
    <w:rsid w:val="00627F73"/>
    <w:rsid w:val="0063732E"/>
    <w:rsid w:val="00637631"/>
    <w:rsid w:val="006829B1"/>
    <w:rsid w:val="00684916"/>
    <w:rsid w:val="006A49B9"/>
    <w:rsid w:val="006A714F"/>
    <w:rsid w:val="006B3799"/>
    <w:rsid w:val="006F6FAB"/>
    <w:rsid w:val="00706D91"/>
    <w:rsid w:val="007112A8"/>
    <w:rsid w:val="00721989"/>
    <w:rsid w:val="00726788"/>
    <w:rsid w:val="007529B0"/>
    <w:rsid w:val="00757C19"/>
    <w:rsid w:val="00776553"/>
    <w:rsid w:val="0077726A"/>
    <w:rsid w:val="00777615"/>
    <w:rsid w:val="00796583"/>
    <w:rsid w:val="007B6195"/>
    <w:rsid w:val="007B7BD3"/>
    <w:rsid w:val="007C2504"/>
    <w:rsid w:val="00803066"/>
    <w:rsid w:val="00845BFA"/>
    <w:rsid w:val="00853129"/>
    <w:rsid w:val="0085476B"/>
    <w:rsid w:val="00860A91"/>
    <w:rsid w:val="008745DF"/>
    <w:rsid w:val="0087655F"/>
    <w:rsid w:val="00881D84"/>
    <w:rsid w:val="00887B7F"/>
    <w:rsid w:val="008A0277"/>
    <w:rsid w:val="008A1C67"/>
    <w:rsid w:val="008B0F4B"/>
    <w:rsid w:val="008B4D7F"/>
    <w:rsid w:val="008C02B6"/>
    <w:rsid w:val="008D46BE"/>
    <w:rsid w:val="008F4B08"/>
    <w:rsid w:val="008F53B5"/>
    <w:rsid w:val="008F5BCF"/>
    <w:rsid w:val="008F69C8"/>
    <w:rsid w:val="00913AAC"/>
    <w:rsid w:val="009364E9"/>
    <w:rsid w:val="009563E4"/>
    <w:rsid w:val="00976F23"/>
    <w:rsid w:val="009B60CC"/>
    <w:rsid w:val="009E6D80"/>
    <w:rsid w:val="009F5EC9"/>
    <w:rsid w:val="009F7F55"/>
    <w:rsid w:val="00A02FBD"/>
    <w:rsid w:val="00A406A8"/>
    <w:rsid w:val="00A501B4"/>
    <w:rsid w:val="00A6133F"/>
    <w:rsid w:val="00A615C8"/>
    <w:rsid w:val="00A7173D"/>
    <w:rsid w:val="00A7613F"/>
    <w:rsid w:val="00A86C5E"/>
    <w:rsid w:val="00A96552"/>
    <w:rsid w:val="00AB0DE5"/>
    <w:rsid w:val="00AB575B"/>
    <w:rsid w:val="00AB6890"/>
    <w:rsid w:val="00AD3F79"/>
    <w:rsid w:val="00AF6A6D"/>
    <w:rsid w:val="00B036D3"/>
    <w:rsid w:val="00B05121"/>
    <w:rsid w:val="00B3189D"/>
    <w:rsid w:val="00B40812"/>
    <w:rsid w:val="00B476DB"/>
    <w:rsid w:val="00B73E3C"/>
    <w:rsid w:val="00B80612"/>
    <w:rsid w:val="00B8625C"/>
    <w:rsid w:val="00BA32DC"/>
    <w:rsid w:val="00BB0611"/>
    <w:rsid w:val="00BB18AF"/>
    <w:rsid w:val="00BF2527"/>
    <w:rsid w:val="00C3378F"/>
    <w:rsid w:val="00C3540F"/>
    <w:rsid w:val="00C36F3A"/>
    <w:rsid w:val="00C73970"/>
    <w:rsid w:val="00C83510"/>
    <w:rsid w:val="00C850F9"/>
    <w:rsid w:val="00C873FA"/>
    <w:rsid w:val="00C9365A"/>
    <w:rsid w:val="00C97B71"/>
    <w:rsid w:val="00CA58DB"/>
    <w:rsid w:val="00CB41FD"/>
    <w:rsid w:val="00CF2B6C"/>
    <w:rsid w:val="00D16D85"/>
    <w:rsid w:val="00D22DCF"/>
    <w:rsid w:val="00D23130"/>
    <w:rsid w:val="00D32140"/>
    <w:rsid w:val="00D56C08"/>
    <w:rsid w:val="00D75276"/>
    <w:rsid w:val="00D91198"/>
    <w:rsid w:val="00DB5579"/>
    <w:rsid w:val="00DB591F"/>
    <w:rsid w:val="00E21545"/>
    <w:rsid w:val="00E304E6"/>
    <w:rsid w:val="00E448C7"/>
    <w:rsid w:val="00E7074E"/>
    <w:rsid w:val="00EA6CF5"/>
    <w:rsid w:val="00EC084B"/>
    <w:rsid w:val="00ED453C"/>
    <w:rsid w:val="00F0291A"/>
    <w:rsid w:val="00F05D6D"/>
    <w:rsid w:val="00F107A7"/>
    <w:rsid w:val="00F10933"/>
    <w:rsid w:val="00F2103E"/>
    <w:rsid w:val="00F214CB"/>
    <w:rsid w:val="00F67F0B"/>
    <w:rsid w:val="00F859C3"/>
    <w:rsid w:val="00F91679"/>
    <w:rsid w:val="00F97859"/>
    <w:rsid w:val="00FA5508"/>
    <w:rsid w:val="00FA78EE"/>
    <w:rsid w:val="00FC0A20"/>
    <w:rsid w:val="00FC1414"/>
    <w:rsid w:val="00FC69A1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9F49-4E79-4F8D-9B03-0C6CEDAB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0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551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ps">
    <w:name w:val="hps"/>
    <w:rsid w:val="00FC69A1"/>
    <w:rPr>
      <w:rFonts w:cs="Times New Roman"/>
    </w:rPr>
  </w:style>
  <w:style w:type="paragraph" w:styleId="a4">
    <w:name w:val="Balloon Text"/>
    <w:basedOn w:val="a"/>
    <w:link w:val="a5"/>
    <w:semiHidden/>
    <w:rsid w:val="0040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407A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59C3"/>
    <w:pPr>
      <w:spacing w:after="160" w:line="259" w:lineRule="auto"/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B73E3C"/>
  </w:style>
  <w:style w:type="character" w:styleId="a7">
    <w:name w:val="Hyperlink"/>
    <w:basedOn w:val="a0"/>
    <w:uiPriority w:val="99"/>
    <w:unhideWhenUsed/>
    <w:rsid w:val="00B73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20A1-31DA-4427-9CE5-DF4D88E7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4601</Words>
  <Characters>2623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Учитель</dc:creator>
  <cp:keywords/>
  <cp:lastModifiedBy>Кузічев Микола</cp:lastModifiedBy>
  <cp:revision>4</cp:revision>
  <cp:lastPrinted>2013-04-01T06:55:00Z</cp:lastPrinted>
  <dcterms:created xsi:type="dcterms:W3CDTF">2016-02-18T22:24:00Z</dcterms:created>
  <dcterms:modified xsi:type="dcterms:W3CDTF">2016-02-19T05:34:00Z</dcterms:modified>
</cp:coreProperties>
</file>