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0F" w:rsidRPr="00131C8A" w:rsidRDefault="007D6F38">
      <w:pPr>
        <w:rPr>
          <w:rFonts w:ascii="Times New Roman" w:hAnsi="Times New Roman" w:cs="Times New Roman"/>
          <w:sz w:val="48"/>
          <w:szCs w:val="48"/>
        </w:rPr>
      </w:pPr>
      <w:r w:rsidRPr="00131C8A">
        <w:rPr>
          <w:rFonts w:ascii="Times New Roman" w:hAnsi="Times New Roman" w:cs="Times New Roman"/>
          <w:sz w:val="48"/>
          <w:szCs w:val="48"/>
        </w:rPr>
        <w:fldChar w:fldCharType="begin"/>
      </w:r>
      <w:r w:rsidR="006D43CC" w:rsidRPr="00131C8A">
        <w:rPr>
          <w:rFonts w:ascii="Times New Roman" w:hAnsi="Times New Roman" w:cs="Times New Roman"/>
          <w:sz w:val="48"/>
          <w:szCs w:val="48"/>
        </w:rPr>
        <w:instrText xml:space="preserve"> HYPERLINK "https://www.e-olymp.com/uk/problems/8287" </w:instrText>
      </w:r>
      <w:r w:rsidRPr="00131C8A">
        <w:rPr>
          <w:rFonts w:ascii="Times New Roman" w:hAnsi="Times New Roman" w:cs="Times New Roman"/>
          <w:sz w:val="48"/>
          <w:szCs w:val="48"/>
        </w:rPr>
        <w:fldChar w:fldCharType="separate"/>
      </w:r>
      <w:r w:rsidR="006D43CC" w:rsidRPr="00131C8A">
        <w:rPr>
          <w:rStyle w:val="a3"/>
          <w:rFonts w:ascii="Times New Roman" w:hAnsi="Times New Roman" w:cs="Times New Roman"/>
          <w:sz w:val="48"/>
          <w:szCs w:val="48"/>
        </w:rPr>
        <w:t>https://www.e-olymp.com/uk/problems/8287</w:t>
      </w:r>
      <w:r w:rsidRPr="00131C8A">
        <w:rPr>
          <w:rFonts w:ascii="Times New Roman" w:hAnsi="Times New Roman" w:cs="Times New Roman"/>
          <w:sz w:val="48"/>
          <w:szCs w:val="48"/>
        </w:rPr>
        <w:fldChar w:fldCharType="end"/>
      </w:r>
    </w:p>
    <w:p w:rsidR="006D43CC" w:rsidRPr="006D43CC" w:rsidRDefault="006D43CC" w:rsidP="006D43CC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Петро підприємець</w:t>
      </w:r>
    </w:p>
    <w:p w:rsidR="006D43CC" w:rsidRPr="006D43CC" w:rsidRDefault="006D43CC" w:rsidP="006D43C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Петро приватний підприємець і він продає різні цукерки. Петро помітив, що деякі цукерки шалено популярні, а інші взагалі не користуються попитом.</w:t>
      </w:r>
    </w:p>
    <w:p w:rsidR="006D43CC" w:rsidRPr="006D43CC" w:rsidRDefault="006D43CC" w:rsidP="006D43C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 голові приватного підприємця виникла ідея зробити асорті (змішати два види цукерок - популярні і не популярні). Взявши різну масу кожного виду цукерок Петро отримав асорті вартість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кг якого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А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грн.</w:t>
      </w:r>
    </w:p>
    <w:p w:rsidR="006D43CC" w:rsidRPr="006D43CC" w:rsidRDefault="006D43CC" w:rsidP="006D43C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Знаючи, що популярні цукерки коштують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P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грн/кг а не популярні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грн/кг, а також значення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А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 знайдіть скільки грам популярних цукерок в асорті.</w:t>
      </w:r>
    </w:p>
    <w:p w:rsidR="006D43CC" w:rsidRPr="006D43CC" w:rsidRDefault="006D43CC" w:rsidP="006D43CC">
      <w:pPr>
        <w:shd w:val="clear" w:color="auto" w:fill="FFFFFF"/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 дані</w:t>
      </w:r>
    </w:p>
    <w:p w:rsidR="006D43CC" w:rsidRPr="006D43CC" w:rsidRDefault="006D43CC" w:rsidP="006D43C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Три дійсних числа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P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А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ціна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кг різних видів цукерок, що входять до складу асорті,та ціна асорті.</w:t>
      </w:r>
    </w:p>
    <w:p w:rsidR="006D43CC" w:rsidRPr="006D43CC" w:rsidRDefault="006D43CC" w:rsidP="006D43CC">
      <w:pPr>
        <w:shd w:val="clear" w:color="auto" w:fill="FFFFFF"/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 дані</w:t>
      </w:r>
    </w:p>
    <w:p w:rsidR="006D43CC" w:rsidRPr="006D43CC" w:rsidRDefault="006D43CC" w:rsidP="006D43C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Одне дійсне число округлене до десятих - кількість грамів популярних цукерок в асорті, або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-1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якщо визначити не можливо.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використання пам'яті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100 50 75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500.0</w:t>
      </w:r>
    </w:p>
    <w:p w:rsidR="006D43CC" w:rsidRPr="00131C8A" w:rsidRDefault="006D43CC">
      <w:pPr>
        <w:rPr>
          <w:rFonts w:ascii="Times New Roman" w:hAnsi="Times New Roman" w:cs="Times New Roman"/>
        </w:rPr>
      </w:pPr>
    </w:p>
    <w:p w:rsidR="006D43CC" w:rsidRPr="00131C8A" w:rsidRDefault="006D43CC">
      <w:pPr>
        <w:rPr>
          <w:rFonts w:ascii="Times New Roman" w:hAnsi="Times New Roman" w:cs="Times New Roman"/>
        </w:rPr>
      </w:pPr>
      <w:r w:rsidRPr="00131C8A">
        <w:rPr>
          <w:rFonts w:ascii="Times New Roman" w:hAnsi="Times New Roman" w:cs="Times New Roman"/>
        </w:rPr>
        <w:br w:type="page"/>
      </w:r>
    </w:p>
    <w:p w:rsidR="006D43CC" w:rsidRPr="00131C8A" w:rsidRDefault="007D6F38">
      <w:pPr>
        <w:rPr>
          <w:rFonts w:ascii="Times New Roman" w:hAnsi="Times New Roman" w:cs="Times New Roman"/>
          <w:sz w:val="48"/>
          <w:szCs w:val="48"/>
        </w:rPr>
      </w:pPr>
      <w:hyperlink r:id="rId5" w:history="1">
        <w:r w:rsidR="006D43CC" w:rsidRPr="00131C8A">
          <w:rPr>
            <w:rStyle w:val="a3"/>
            <w:rFonts w:ascii="Times New Roman" w:hAnsi="Times New Roman" w:cs="Times New Roman"/>
            <w:sz w:val="48"/>
            <w:szCs w:val="48"/>
          </w:rPr>
          <w:t>https://www.e-olymp.com/uk/problems/3217</w:t>
        </w:r>
      </w:hyperlink>
    </w:p>
    <w:p w:rsidR="006D43CC" w:rsidRPr="00131C8A" w:rsidRDefault="006D43CC">
      <w:pPr>
        <w:rPr>
          <w:rFonts w:ascii="Times New Roman" w:hAnsi="Times New Roman" w:cs="Times New Roman"/>
        </w:rPr>
      </w:pPr>
    </w:p>
    <w:p w:rsidR="006D43CC" w:rsidRPr="00131C8A" w:rsidRDefault="006D43CC">
      <w:pPr>
        <w:rPr>
          <w:rFonts w:ascii="Times New Roman" w:hAnsi="Times New Roman" w:cs="Times New Roman"/>
        </w:rPr>
      </w:pPr>
    </w:p>
    <w:p w:rsidR="006D43CC" w:rsidRPr="006D43CC" w:rsidRDefault="006D43CC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Новий Рік</w:t>
      </w:r>
    </w:p>
    <w:p w:rsidR="006D43CC" w:rsidRPr="006D43CC" w:rsidRDefault="006D43CC" w:rsidP="006D43CC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Новий Рік 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Кріляндії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приходить несподівано в квітні, а також у червні, вересні і грудні. На черговий Новий Рік крілики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Брайан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і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Стью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отримали багато цукерків. Вони зібрали всі свої цукерки у дві коробки і вирішили дізнатися, скільки різних видів цукерок є одночасно в коробках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Стью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і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Брайана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6D43CC" w:rsidRPr="006D43CC" w:rsidRDefault="006D43CC" w:rsidP="006D43CC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</w:t>
      </w:r>
    </w:p>
    <w:p w:rsidR="006D43CC" w:rsidRPr="006D43CC" w:rsidRDefault="006D43CC" w:rsidP="006D43CC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Перший рядок містить два цілих числа, відокремлених пропуском: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M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(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M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1000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). Другий рядок містить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назв цукерок з коробки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Стью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 відокремлених пропусками, а третій рядок – аналогічно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M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назв цукерок з коробки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Брайана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Кожна назва цукерок складається не більше ніж з двадцяти літер (малі латинські від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до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z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) і не менше ніж з однієї.</w:t>
      </w:r>
    </w:p>
    <w:p w:rsidR="006D43CC" w:rsidRPr="006D43CC" w:rsidRDefault="006D43CC" w:rsidP="006D43CC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</w:t>
      </w:r>
    </w:p>
    <w:p w:rsidR="006D43CC" w:rsidRPr="006D43CC" w:rsidRDefault="006D43CC" w:rsidP="006D43C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Вивести одне число – кількість різних видів цукерок, що є і в коробці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Стью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і в коробці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Брайана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використання пам'яті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5 5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snikers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murs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skitless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murs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murs</w:t>
      </w:r>
      <w:proofErr w:type="spellEnd"/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baunti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snikers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baunti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murs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murs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2</w:t>
      </w:r>
    </w:p>
    <w:p w:rsidR="006D43CC" w:rsidRPr="00131C8A" w:rsidRDefault="006D43CC">
      <w:pPr>
        <w:rPr>
          <w:rFonts w:ascii="Times New Roman" w:hAnsi="Times New Roman" w:cs="Times New Roman"/>
        </w:rPr>
      </w:pPr>
      <w:r w:rsidRPr="00131C8A">
        <w:rPr>
          <w:rFonts w:ascii="Times New Roman" w:hAnsi="Times New Roman" w:cs="Times New Roman"/>
        </w:rPr>
        <w:br w:type="page"/>
      </w:r>
    </w:p>
    <w:p w:rsidR="006D43CC" w:rsidRPr="00131C8A" w:rsidRDefault="007D6F38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hyperlink r:id="rId6" w:history="1">
        <w:r w:rsidR="006D43CC" w:rsidRPr="00131C8A">
          <w:rPr>
            <w:rStyle w:val="a3"/>
            <w:rFonts w:ascii="Times New Roman" w:eastAsia="Times New Roman" w:hAnsi="Times New Roman" w:cs="Times New Roman"/>
            <w:spacing w:val="-5"/>
            <w:kern w:val="36"/>
            <w:sz w:val="48"/>
            <w:szCs w:val="48"/>
            <w:lang w:eastAsia="uk-UA"/>
          </w:rPr>
          <w:t>https://www.e-olymp.com/uk/problems/8293</w:t>
        </w:r>
      </w:hyperlink>
      <w:r w:rsidR="006D43CC" w:rsidRPr="00131C8A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 xml:space="preserve"> </w:t>
      </w:r>
    </w:p>
    <w:p w:rsidR="006D43CC" w:rsidRPr="006D43CC" w:rsidRDefault="006D43CC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Трикутна спіраль (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trispiral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)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 площині з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(0;0)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провели відрізок прямої до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(1;2)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З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(1;2)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провели відрізок прямої до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(3;-2)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З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(3;-2)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провели відрізок прямої до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(-2;-2)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З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(-2;-2)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провели відрізок прямої до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(1;4)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Далі за такими правилами будується трикутна спіраль. За значеннями координат довільної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x, y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вивести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-1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 якщо вона не є однією з кутових точок (вершин) спіралі, а якщо є – визначити номер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цієї вершини.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Відрахунок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номерів починається від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(0;0)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 номер якої нуль, і ведеться у напрямку руху стрілки годинника по спіралі.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 дані</w:t>
      </w:r>
    </w:p>
    <w:p w:rsidR="006D43CC" w:rsidRPr="006D43CC" w:rsidRDefault="006D43CC" w:rsidP="006D43CC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Ввести два цілих числа: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x, y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(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-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uk-UA"/>
        </w:rPr>
        <w:t>10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perscript"/>
          <w:lang w:eastAsia="uk-UA"/>
        </w:rPr>
        <w:t>8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 ≤ x, y 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uk-UA"/>
        </w:rPr>
        <w:t>10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perscript"/>
          <w:lang w:eastAsia="uk-UA"/>
        </w:rPr>
        <w:t>8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).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 дані</w:t>
      </w:r>
    </w:p>
    <w:p w:rsidR="006D43CC" w:rsidRPr="00131C8A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Вивести номер вершини на спіралі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або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-1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5B4149">
        <w:rPr>
          <w:rFonts w:ascii="Courier New" w:eastAsia="Times New Roman" w:hAnsi="Courier New" w:cs="Courier New"/>
          <w:b/>
          <w:bCs/>
          <w:color w:val="999999"/>
          <w:sz w:val="21"/>
          <w:lang w:val="en-US" w:eastAsia="ru-RU"/>
        </w:rPr>
        <w:t>#</w:t>
      </w:r>
      <w:r w:rsidRPr="005B414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include</w:t>
      </w:r>
      <w:r w:rsidRPr="005B4149">
        <w:rPr>
          <w:rFonts w:ascii="Courier New" w:eastAsia="Times New Roman" w:hAnsi="Courier New" w:cs="Courier New"/>
          <w:b/>
          <w:bCs/>
          <w:color w:val="999999"/>
          <w:sz w:val="21"/>
          <w:lang w:val="en-US" w:eastAsia="ru-RU"/>
        </w:rPr>
        <w:t xml:space="preserve"> &lt;iostream&gt;</w:t>
      </w: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5B414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using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</w:t>
      </w:r>
      <w:r w:rsidRPr="005B414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namespace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</w:t>
      </w:r>
      <w:r w:rsidRPr="005B4149">
        <w:rPr>
          <w:rFonts w:ascii="Courier New" w:eastAsia="Times New Roman" w:hAnsi="Courier New" w:cs="Courier New"/>
          <w:color w:val="0086B3"/>
          <w:sz w:val="21"/>
          <w:lang w:val="en-US" w:eastAsia="ru-RU"/>
        </w:rPr>
        <w:t>std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;</w:t>
      </w: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lang w:val="en-US" w:eastAsia="ru-RU"/>
        </w:rPr>
      </w:pPr>
      <w:r w:rsidRPr="005B414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int</w:t>
      </w:r>
      <w:r w:rsidRPr="005B4149">
        <w:rPr>
          <w:rFonts w:ascii="Courier New" w:eastAsia="Times New Roman" w:hAnsi="Courier New" w:cs="Courier New"/>
          <w:color w:val="333333"/>
          <w:sz w:val="21"/>
          <w:lang w:val="en-US" w:eastAsia="ru-RU"/>
        </w:rPr>
        <w:t xml:space="preserve"> </w:t>
      </w:r>
      <w:r w:rsidRPr="005B4149">
        <w:rPr>
          <w:rFonts w:ascii="Courier New" w:eastAsia="Times New Roman" w:hAnsi="Courier New" w:cs="Courier New"/>
          <w:b/>
          <w:bCs/>
          <w:color w:val="990000"/>
          <w:sz w:val="21"/>
          <w:lang w:val="en-US" w:eastAsia="ru-RU"/>
        </w:rPr>
        <w:t>main</w:t>
      </w:r>
      <w:r w:rsidRPr="005B4149">
        <w:rPr>
          <w:rFonts w:ascii="Courier New" w:eastAsia="Times New Roman" w:hAnsi="Courier New" w:cs="Courier New"/>
          <w:color w:val="333333"/>
          <w:sz w:val="21"/>
          <w:lang w:val="en-US" w:eastAsia="ru-RU"/>
        </w:rPr>
        <w:t>()</w:t>
      </w: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{</w:t>
      </w: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   </w:t>
      </w:r>
      <w:r w:rsidRPr="005B414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long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x,y;</w:t>
      </w: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   </w:t>
      </w:r>
      <w:r w:rsidRPr="005B4149">
        <w:rPr>
          <w:rFonts w:ascii="Courier New" w:eastAsia="Times New Roman" w:hAnsi="Courier New" w:cs="Courier New"/>
          <w:color w:val="0086B3"/>
          <w:sz w:val="21"/>
          <w:lang w:val="en-US" w:eastAsia="ru-RU"/>
        </w:rPr>
        <w:t>cin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&gt;&gt;x&gt;&gt;y;</w:t>
      </w: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   </w:t>
      </w:r>
      <w:r w:rsidRPr="005B414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int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n=-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1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;</w:t>
      </w: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   </w:t>
      </w:r>
      <w:r w:rsidRPr="005B414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if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(x==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1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&amp;&amp; y%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2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==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0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&amp;&amp; y&gt;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0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)  n=(y/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2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-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1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)*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3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+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1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;</w:t>
      </w: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   </w:t>
      </w:r>
      <w:r w:rsidRPr="005B414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else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</w:t>
      </w:r>
      <w:r w:rsidRPr="005B414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if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(x&gt;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1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&amp;&amp; y&lt;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0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&amp;&amp; y%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2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==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0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&amp;&amp; x%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2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==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1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&amp;&amp; x+y==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1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) n=(-y/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2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-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1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)*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3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+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2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;</w:t>
      </w: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   </w:t>
      </w:r>
      <w:r w:rsidRPr="005B414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else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</w:t>
      </w:r>
      <w:r w:rsidRPr="005B414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if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(x&lt;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0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&amp;&amp; y&lt;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0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&amp;&amp; y%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2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==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0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&amp;&amp; x%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2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==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0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&amp;&amp; x==y) n=(-y/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2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-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1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)*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3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+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3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;</w:t>
      </w: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       </w:t>
      </w:r>
      <w:r w:rsidRPr="005B4149">
        <w:rPr>
          <w:rFonts w:ascii="Courier New" w:eastAsia="Times New Roman" w:hAnsi="Courier New" w:cs="Courier New"/>
          <w:color w:val="0086B3"/>
          <w:sz w:val="21"/>
          <w:lang w:val="en-US" w:eastAsia="ru-RU"/>
        </w:rPr>
        <w:t>cout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&lt;&lt;n &lt;&lt; endl;</w:t>
      </w:r>
    </w:p>
    <w:p w:rsidR="005B4149" w:rsidRPr="005B4149" w:rsidRDefault="005B4149" w:rsidP="005B4149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   </w:t>
      </w:r>
      <w:r w:rsidRPr="005B414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return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 </w:t>
      </w:r>
      <w:r w:rsidRPr="005B4149">
        <w:rPr>
          <w:rFonts w:ascii="Courier New" w:eastAsia="Times New Roman" w:hAnsi="Courier New" w:cs="Courier New"/>
          <w:color w:val="008080"/>
          <w:sz w:val="21"/>
          <w:lang w:val="en-US" w:eastAsia="ru-RU"/>
        </w:rPr>
        <w:t>0</w:t>
      </w: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;</w:t>
      </w:r>
    </w:p>
    <w:p w:rsidR="006D43CC" w:rsidRPr="00131C8A" w:rsidRDefault="005B4149" w:rsidP="005B4149">
      <w:pPr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5B4149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}</w:t>
      </w:r>
      <w:r w:rsidR="006D43CC" w:rsidRPr="00131C8A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br w:type="page"/>
      </w:r>
    </w:p>
    <w:p w:rsidR="006D43CC" w:rsidRPr="00131C8A" w:rsidRDefault="007D6F38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hyperlink r:id="rId7" w:history="1">
        <w:r w:rsidR="006D43CC" w:rsidRPr="00131C8A">
          <w:rPr>
            <w:rStyle w:val="a3"/>
            <w:rFonts w:ascii="Times New Roman" w:eastAsia="Times New Roman" w:hAnsi="Times New Roman" w:cs="Times New Roman"/>
            <w:spacing w:val="-5"/>
            <w:kern w:val="36"/>
            <w:sz w:val="48"/>
            <w:szCs w:val="48"/>
            <w:lang w:eastAsia="uk-UA"/>
          </w:rPr>
          <w:t>https://www.e-olymp.com/uk/problems/8288</w:t>
        </w:r>
      </w:hyperlink>
    </w:p>
    <w:p w:rsidR="006D43CC" w:rsidRPr="006D43CC" w:rsidRDefault="006D43CC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Олімпіада з програмування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Олімпіада з програмування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 АСМ-олімпіаду прибуло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учасників. В результаті анкетування члени журі встановили, що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учасників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кодять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Ci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B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Python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C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Pascal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X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одночасно знають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Ci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та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Python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Y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-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Python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та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Pascal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Z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-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Ci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та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Pascal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Маючи значення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N, A, B, C, X, Y, Z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встановіть кількість учасників, що програмують на трьох мовах програмування.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 дані.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 одному рядку через пробіл сім дійсних чисел значення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N, A, B, C, X, Y, Z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значення яких не перевищують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100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 дані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Одне єдине значення - кількість учасників, що програмують на трьох мовах програмування.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використання пам'яті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100 40 50 60 15 20 25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використання пам'яті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1 4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4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 #3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200000 20000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 #3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-1</w:t>
      </w:r>
    </w:p>
    <w:p w:rsidR="006D43CC" w:rsidRPr="00131C8A" w:rsidRDefault="006D43CC">
      <w:pPr>
        <w:rPr>
          <w:rFonts w:ascii="Times New Roman" w:hAnsi="Times New Roman" w:cs="Times New Roman"/>
        </w:rPr>
      </w:pPr>
      <w:r w:rsidRPr="00131C8A">
        <w:rPr>
          <w:rFonts w:ascii="Times New Roman" w:hAnsi="Times New Roman" w:cs="Times New Roman"/>
        </w:rPr>
        <w:br w:type="page"/>
      </w:r>
    </w:p>
    <w:p w:rsidR="006D43CC" w:rsidRPr="00131C8A" w:rsidRDefault="007D6F38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hyperlink r:id="rId8" w:history="1">
        <w:r w:rsidR="006D43CC" w:rsidRPr="00131C8A">
          <w:rPr>
            <w:rStyle w:val="a3"/>
            <w:rFonts w:ascii="Times New Roman" w:eastAsia="Times New Roman" w:hAnsi="Times New Roman" w:cs="Times New Roman"/>
            <w:spacing w:val="-5"/>
            <w:kern w:val="36"/>
            <w:sz w:val="48"/>
            <w:szCs w:val="48"/>
            <w:lang w:eastAsia="uk-UA"/>
          </w:rPr>
          <w:t>https://www.e-olymp.com/uk/problems/8289</w:t>
        </w:r>
      </w:hyperlink>
      <w:r w:rsidR="006D43CC" w:rsidRPr="00131C8A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 xml:space="preserve"> </w:t>
      </w:r>
    </w:p>
    <w:p w:rsidR="006D43CC" w:rsidRPr="00131C8A" w:rsidRDefault="006D43CC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</w:p>
    <w:p w:rsidR="006D43CC" w:rsidRPr="006D43CC" w:rsidRDefault="006D43CC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Прості паліндроми.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 проміжку від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до b підрахувати кількість простих паліндромів. Паліндромом називається число яке читається рак само в зворотному порядку, наприклад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7, 22, 121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Простим називається число, яке має лише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2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дільники.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 дані.</w:t>
      </w:r>
    </w:p>
    <w:p w:rsidR="006D43CC" w:rsidRPr="006D43CC" w:rsidRDefault="006D43CC" w:rsidP="006D43CC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 одному рядку через пропуск записано два числа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та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b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(0 ≤ a,b 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uk-UA"/>
        </w:rPr>
        <w:t>10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perscript"/>
          <w:lang w:eastAsia="uk-UA"/>
        </w:rPr>
        <w:t>7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)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 дані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Одне єдине значення - кількість простих паліндромів.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використання пам'яті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5 12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3</w:t>
      </w:r>
    </w:p>
    <w:p w:rsidR="006D43CC" w:rsidRPr="00131C8A" w:rsidRDefault="006D43CC">
      <w:pPr>
        <w:rPr>
          <w:rFonts w:ascii="Times New Roman" w:hAnsi="Times New Roman" w:cs="Times New Roman"/>
        </w:rPr>
      </w:pPr>
      <w:r w:rsidRPr="00131C8A">
        <w:rPr>
          <w:rFonts w:ascii="Times New Roman" w:hAnsi="Times New Roman" w:cs="Times New Roman"/>
        </w:rPr>
        <w:br w:type="page"/>
      </w:r>
    </w:p>
    <w:p w:rsidR="006D43CC" w:rsidRPr="00131C8A" w:rsidRDefault="007D6F38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hyperlink r:id="rId9" w:history="1">
        <w:r w:rsidR="006D43CC" w:rsidRPr="00131C8A">
          <w:rPr>
            <w:rStyle w:val="a3"/>
            <w:rFonts w:ascii="Times New Roman" w:eastAsia="Times New Roman" w:hAnsi="Times New Roman" w:cs="Times New Roman"/>
            <w:spacing w:val="-5"/>
            <w:kern w:val="36"/>
            <w:sz w:val="48"/>
            <w:szCs w:val="48"/>
            <w:lang w:eastAsia="uk-UA"/>
          </w:rPr>
          <w:t>https://www.e-olymp.com/uk/problems/8263</w:t>
        </w:r>
      </w:hyperlink>
    </w:p>
    <w:p w:rsidR="006D43CC" w:rsidRPr="006D43CC" w:rsidRDefault="006D43CC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Різні цифри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Сєні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подобаються числа, в яких немає двох однакових цифр підряд. Задано ціле число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. Допоможіть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Сєні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знайти мінімальне ціле число, строго більше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 яке йому подобається.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 дані</w:t>
      </w:r>
    </w:p>
    <w:p w:rsidR="006D43CC" w:rsidRPr="006D43CC" w:rsidRDefault="006D43CC" w:rsidP="006D43CC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Вхідні дані містять ціле число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 (1 ≤ n 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uk-UA"/>
        </w:rPr>
        <w:t>10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perscript"/>
          <w:lang w:eastAsia="uk-UA"/>
        </w:rPr>
        <w:t>18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 дані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Виведіть мінімальне ціле число більше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 в якого немає двох однакових цифр підряд.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використання пам'яті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98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101</w:t>
      </w:r>
    </w:p>
    <w:p w:rsidR="006D43CC" w:rsidRPr="00131C8A" w:rsidRDefault="006D43CC">
      <w:pPr>
        <w:rPr>
          <w:rFonts w:ascii="Times New Roman" w:hAnsi="Times New Roman" w:cs="Times New Roman"/>
          <w:sz w:val="48"/>
          <w:szCs w:val="48"/>
        </w:rPr>
      </w:pPr>
      <w:r w:rsidRPr="00131C8A">
        <w:rPr>
          <w:rFonts w:ascii="Times New Roman" w:hAnsi="Times New Roman" w:cs="Times New Roman"/>
        </w:rPr>
        <w:br w:type="page"/>
      </w:r>
    </w:p>
    <w:p w:rsidR="006D43CC" w:rsidRPr="00131C8A" w:rsidRDefault="007D6F38">
      <w:pPr>
        <w:rPr>
          <w:rFonts w:ascii="Times New Roman" w:hAnsi="Times New Roman" w:cs="Times New Roman"/>
          <w:sz w:val="48"/>
          <w:szCs w:val="48"/>
        </w:rPr>
      </w:pPr>
      <w:hyperlink r:id="rId10" w:history="1">
        <w:r w:rsidR="00131C8A" w:rsidRPr="00131C8A">
          <w:rPr>
            <w:rStyle w:val="a3"/>
            <w:rFonts w:ascii="Times New Roman" w:hAnsi="Times New Roman" w:cs="Times New Roman"/>
            <w:sz w:val="48"/>
            <w:szCs w:val="48"/>
          </w:rPr>
          <w:t>https://www.e-olymp.com/uk/problems/8262</w:t>
        </w:r>
      </w:hyperlink>
    </w:p>
    <w:p w:rsidR="00131C8A" w:rsidRPr="00131C8A" w:rsidRDefault="00131C8A" w:rsidP="00131C8A">
      <w:pPr>
        <w:pStyle w:val="1"/>
        <w:spacing w:before="0" w:beforeAutospacing="0" w:after="300" w:afterAutospacing="0"/>
        <w:rPr>
          <w:b w:val="0"/>
          <w:bCs w:val="0"/>
          <w:color w:val="222222"/>
          <w:spacing w:val="-5"/>
        </w:rPr>
      </w:pPr>
      <w:r w:rsidRPr="00131C8A">
        <w:rPr>
          <w:b w:val="0"/>
          <w:bCs w:val="0"/>
          <w:color w:val="222222"/>
          <w:spacing w:val="-5"/>
        </w:rPr>
        <w:t>Підрахунок в строю</w:t>
      </w:r>
    </w:p>
    <w:p w:rsidR="00131C8A" w:rsidRPr="00131C8A" w:rsidRDefault="00131C8A" w:rsidP="00131C8A">
      <w:pPr>
        <w:pStyle w:val="a4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Весь рік Вася не ходив до університету, тому не здав екзамени, і його відрахували. Так він потрапив до армії. А одне із самих популярних занять в армії — стояти в строю.</w:t>
      </w:r>
    </w:p>
    <w:p w:rsidR="00131C8A" w:rsidRPr="00131C8A" w:rsidRDefault="00131C8A" w:rsidP="00131C8A">
      <w:pPr>
        <w:pStyle w:val="a4"/>
        <w:spacing w:before="0" w:beforeAutospacing="0" w:after="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 xml:space="preserve">У </w:t>
      </w:r>
      <w:proofErr w:type="spellStart"/>
      <w:r w:rsidRPr="00131C8A">
        <w:rPr>
          <w:color w:val="222222"/>
          <w:sz w:val="21"/>
          <w:szCs w:val="21"/>
        </w:rPr>
        <w:t>Васиному</w:t>
      </w:r>
      <w:proofErr w:type="spellEnd"/>
      <w:r w:rsidRPr="00131C8A">
        <w:rPr>
          <w:color w:val="222222"/>
          <w:sz w:val="21"/>
          <w:szCs w:val="21"/>
        </w:rPr>
        <w:t xml:space="preserve"> взводі </w:t>
      </w:r>
      <w:r w:rsidRPr="00131C8A">
        <w:rPr>
          <w:rStyle w:val="a5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солдат, рахуючи його. Солдати стоять в одну шеренгу, кожен із них дивиться або вліво, або вправо, а також має свій порядковий номер від </w:t>
      </w:r>
      <w:r w:rsidRPr="00131C8A">
        <w:rPr>
          <w:rStyle w:val="a5"/>
          <w:color w:val="222222"/>
          <w:sz w:val="21"/>
          <w:szCs w:val="21"/>
        </w:rPr>
        <w:t>1</w:t>
      </w:r>
      <w:r w:rsidRPr="00131C8A">
        <w:rPr>
          <w:color w:val="222222"/>
          <w:sz w:val="21"/>
          <w:szCs w:val="21"/>
        </w:rPr>
        <w:t> до </w:t>
      </w:r>
      <w:r w:rsidRPr="00131C8A">
        <w:rPr>
          <w:rStyle w:val="a5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, що дорівнює його місцю в шерензі. Ріст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</w:t>
      </w:r>
      <w:proofErr w:type="spellStart"/>
      <w:r w:rsidRPr="00131C8A">
        <w:rPr>
          <w:color w:val="222222"/>
          <w:sz w:val="21"/>
          <w:szCs w:val="21"/>
        </w:rPr>
        <w:t>го</w:t>
      </w:r>
      <w:proofErr w:type="spellEnd"/>
      <w:r w:rsidRPr="00131C8A">
        <w:rPr>
          <w:color w:val="222222"/>
          <w:sz w:val="21"/>
          <w:szCs w:val="21"/>
        </w:rPr>
        <w:t xml:space="preserve"> солдата дорівнює </w:t>
      </w:r>
      <w:proofErr w:type="spellStart"/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i</w:t>
      </w:r>
      <w:proofErr w:type="spellEnd"/>
      <w:r w:rsidRPr="00131C8A">
        <w:rPr>
          <w:color w:val="222222"/>
          <w:sz w:val="21"/>
          <w:szCs w:val="21"/>
        </w:rPr>
        <w:t>. Вася вважає, що солдат з номером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 бачить солдата з номером </w:t>
      </w:r>
      <w:r w:rsidRPr="00131C8A">
        <w:rPr>
          <w:rStyle w:val="a5"/>
          <w:color w:val="222222"/>
          <w:sz w:val="21"/>
          <w:szCs w:val="21"/>
        </w:rPr>
        <w:t>j</w:t>
      </w:r>
      <w:r w:rsidRPr="00131C8A">
        <w:rPr>
          <w:color w:val="222222"/>
          <w:sz w:val="21"/>
          <w:szCs w:val="21"/>
        </w:rPr>
        <w:t>, якщо виконується наступні умови:</w:t>
      </w:r>
    </w:p>
    <w:p w:rsidR="00131C8A" w:rsidRPr="00131C8A" w:rsidRDefault="00131C8A" w:rsidP="00131C8A">
      <w:pPr>
        <w:pStyle w:val="a4"/>
        <w:numPr>
          <w:ilvl w:val="0"/>
          <w:numId w:val="1"/>
        </w:numPr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солдат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 дивиться в сторону солдата </w:t>
      </w:r>
      <w:r w:rsidRPr="00131C8A">
        <w:rPr>
          <w:rStyle w:val="a5"/>
          <w:color w:val="222222"/>
          <w:sz w:val="21"/>
          <w:szCs w:val="21"/>
        </w:rPr>
        <w:t>j</w:t>
      </w:r>
      <w:r w:rsidRPr="00131C8A">
        <w:rPr>
          <w:color w:val="222222"/>
          <w:sz w:val="21"/>
          <w:szCs w:val="21"/>
        </w:rPr>
        <w:t>;</w:t>
      </w:r>
    </w:p>
    <w:p w:rsidR="00131C8A" w:rsidRPr="00131C8A" w:rsidRDefault="00131C8A" w:rsidP="00131C8A">
      <w:pPr>
        <w:pStyle w:val="a4"/>
        <w:numPr>
          <w:ilvl w:val="0"/>
          <w:numId w:val="1"/>
        </w:numPr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всі солдати, що стоять між ними, не вище солдата </w:t>
      </w:r>
      <w:r w:rsidRPr="00131C8A">
        <w:rPr>
          <w:rStyle w:val="a5"/>
          <w:color w:val="222222"/>
          <w:sz w:val="21"/>
          <w:szCs w:val="21"/>
        </w:rPr>
        <w:t>j</w:t>
      </w:r>
      <w:r w:rsidRPr="00131C8A">
        <w:rPr>
          <w:color w:val="222222"/>
          <w:sz w:val="21"/>
          <w:szCs w:val="21"/>
        </w:rPr>
        <w:t>.</w:t>
      </w:r>
    </w:p>
    <w:p w:rsidR="00131C8A" w:rsidRPr="00131C8A" w:rsidRDefault="00131C8A" w:rsidP="00131C8A">
      <w:pPr>
        <w:pStyle w:val="a4"/>
        <w:spacing w:before="0" w:beforeAutospacing="0" w:after="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Так, наприклад, якщо в шерензі стоять </w:t>
      </w:r>
      <w:r w:rsidRPr="00131C8A">
        <w:rPr>
          <w:rStyle w:val="a5"/>
          <w:color w:val="222222"/>
          <w:sz w:val="21"/>
          <w:szCs w:val="21"/>
        </w:rPr>
        <w:t>4</w:t>
      </w:r>
      <w:r w:rsidRPr="00131C8A">
        <w:rPr>
          <w:color w:val="222222"/>
          <w:sz w:val="21"/>
          <w:szCs w:val="21"/>
        </w:rPr>
        <w:t> солдата ростом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1</w:t>
      </w:r>
      <w:r w:rsidRPr="00131C8A">
        <w:rPr>
          <w:rStyle w:val="a5"/>
          <w:color w:val="222222"/>
          <w:sz w:val="21"/>
          <w:szCs w:val="21"/>
        </w:rPr>
        <w:t> = 178</w:t>
      </w:r>
      <w:r w:rsidRPr="00131C8A">
        <w:rPr>
          <w:color w:val="222222"/>
          <w:sz w:val="21"/>
          <w:szCs w:val="21"/>
        </w:rPr>
        <w:t>,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2</w:t>
      </w:r>
      <w:r w:rsidRPr="00131C8A">
        <w:rPr>
          <w:rStyle w:val="a5"/>
          <w:color w:val="222222"/>
          <w:sz w:val="21"/>
          <w:szCs w:val="21"/>
        </w:rPr>
        <w:t> = 180</w:t>
      </w:r>
      <w:r w:rsidRPr="00131C8A">
        <w:rPr>
          <w:color w:val="222222"/>
          <w:sz w:val="21"/>
          <w:szCs w:val="21"/>
        </w:rPr>
        <w:t>,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3</w:t>
      </w:r>
      <w:r w:rsidRPr="00131C8A">
        <w:rPr>
          <w:rStyle w:val="a5"/>
          <w:color w:val="222222"/>
          <w:sz w:val="21"/>
          <w:szCs w:val="21"/>
        </w:rPr>
        <w:t> = 170</w:t>
      </w:r>
      <w:r w:rsidRPr="00131C8A">
        <w:rPr>
          <w:color w:val="222222"/>
          <w:sz w:val="21"/>
          <w:szCs w:val="21"/>
        </w:rPr>
        <w:t>,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4</w:t>
      </w:r>
      <w:r w:rsidRPr="00131C8A">
        <w:rPr>
          <w:rStyle w:val="a5"/>
          <w:color w:val="222222"/>
          <w:sz w:val="21"/>
          <w:szCs w:val="21"/>
        </w:rPr>
        <w:t> = 190</w:t>
      </w:r>
      <w:r w:rsidRPr="00131C8A">
        <w:rPr>
          <w:color w:val="222222"/>
          <w:sz w:val="21"/>
          <w:szCs w:val="21"/>
        </w:rPr>
        <w:t>, а також всі солдати дивляться вліво, то </w:t>
      </w:r>
      <w:r w:rsidRPr="00131C8A">
        <w:rPr>
          <w:rStyle w:val="a5"/>
          <w:color w:val="222222"/>
          <w:sz w:val="21"/>
          <w:szCs w:val="21"/>
        </w:rPr>
        <w:t>2</w:t>
      </w:r>
      <w:r w:rsidRPr="00131C8A">
        <w:rPr>
          <w:color w:val="222222"/>
          <w:sz w:val="21"/>
          <w:szCs w:val="21"/>
        </w:rPr>
        <w:t>-й солдат буде бачити тільки </w:t>
      </w:r>
      <w:r w:rsidRPr="00131C8A">
        <w:rPr>
          <w:rStyle w:val="a5"/>
          <w:color w:val="222222"/>
          <w:sz w:val="21"/>
          <w:szCs w:val="21"/>
        </w:rPr>
        <w:t>1</w:t>
      </w:r>
      <w:r w:rsidRPr="00131C8A">
        <w:rPr>
          <w:color w:val="222222"/>
          <w:sz w:val="21"/>
          <w:szCs w:val="21"/>
        </w:rPr>
        <w:t>-го, </w:t>
      </w:r>
      <w:r w:rsidRPr="00131C8A">
        <w:rPr>
          <w:rStyle w:val="a5"/>
          <w:color w:val="222222"/>
          <w:sz w:val="21"/>
          <w:szCs w:val="21"/>
        </w:rPr>
        <w:t>3</w:t>
      </w:r>
      <w:r w:rsidRPr="00131C8A">
        <w:rPr>
          <w:color w:val="222222"/>
          <w:sz w:val="21"/>
          <w:szCs w:val="21"/>
        </w:rPr>
        <w:t>-й — тільки </w:t>
      </w:r>
      <w:r w:rsidRPr="00131C8A">
        <w:rPr>
          <w:rStyle w:val="a5"/>
          <w:color w:val="222222"/>
          <w:sz w:val="21"/>
          <w:szCs w:val="21"/>
        </w:rPr>
        <w:t>2</w:t>
      </w:r>
      <w:r w:rsidRPr="00131C8A">
        <w:rPr>
          <w:color w:val="222222"/>
          <w:sz w:val="21"/>
          <w:szCs w:val="21"/>
        </w:rPr>
        <w:t>-го (так як між ним і першим є більш високий другий солдат), </w:t>
      </w:r>
      <w:r w:rsidRPr="00131C8A">
        <w:rPr>
          <w:rStyle w:val="a5"/>
          <w:color w:val="222222"/>
          <w:sz w:val="21"/>
          <w:szCs w:val="21"/>
        </w:rPr>
        <w:t>4</w:t>
      </w:r>
      <w:r w:rsidRPr="00131C8A">
        <w:rPr>
          <w:color w:val="222222"/>
          <w:sz w:val="21"/>
          <w:szCs w:val="21"/>
        </w:rPr>
        <w:t>-й буде бачити </w:t>
      </w:r>
      <w:r w:rsidRPr="00131C8A">
        <w:rPr>
          <w:rStyle w:val="a5"/>
          <w:color w:val="222222"/>
          <w:sz w:val="21"/>
          <w:szCs w:val="21"/>
        </w:rPr>
        <w:t>2</w:t>
      </w:r>
      <w:r w:rsidRPr="00131C8A">
        <w:rPr>
          <w:color w:val="222222"/>
          <w:sz w:val="21"/>
          <w:szCs w:val="21"/>
        </w:rPr>
        <w:t>-го і </w:t>
      </w:r>
      <w:r w:rsidRPr="00131C8A">
        <w:rPr>
          <w:rStyle w:val="a5"/>
          <w:color w:val="222222"/>
          <w:sz w:val="21"/>
          <w:szCs w:val="21"/>
        </w:rPr>
        <w:t>3</w:t>
      </w:r>
      <w:r w:rsidRPr="00131C8A">
        <w:rPr>
          <w:color w:val="222222"/>
          <w:sz w:val="21"/>
          <w:szCs w:val="21"/>
        </w:rPr>
        <w:t>-го солдат.</w:t>
      </w:r>
    </w:p>
    <w:p w:rsidR="00131C8A" w:rsidRPr="00131C8A" w:rsidRDefault="00131C8A" w:rsidP="00131C8A">
      <w:pPr>
        <w:pStyle w:val="a4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Так як зайнятися в строю все одно нічим, Вася хоче порахувати, скільки людей бачить кожен із солдат.</w:t>
      </w:r>
    </w:p>
    <w:p w:rsidR="00131C8A" w:rsidRPr="00131C8A" w:rsidRDefault="00131C8A" w:rsidP="00131C8A">
      <w:pPr>
        <w:pStyle w:val="4"/>
        <w:spacing w:before="375" w:beforeAutospacing="0" w:after="150" w:afterAutospacing="0" w:line="480" w:lineRule="atLeast"/>
        <w:rPr>
          <w:color w:val="222222"/>
        </w:rPr>
      </w:pPr>
      <w:r w:rsidRPr="00131C8A">
        <w:rPr>
          <w:color w:val="222222"/>
        </w:rPr>
        <w:t>Вхідні дані</w:t>
      </w:r>
    </w:p>
    <w:p w:rsidR="00131C8A" w:rsidRPr="00131C8A" w:rsidRDefault="00131C8A" w:rsidP="00131C8A">
      <w:pPr>
        <w:pStyle w:val="a4"/>
        <w:spacing w:before="0" w:beforeAutospacing="0" w:after="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Перший рядок вхідних даних містить число </w:t>
      </w:r>
      <w:r w:rsidRPr="00131C8A">
        <w:rPr>
          <w:rStyle w:val="a5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— кількість солдат в шерензі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(1 ≤ n ≤ 10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perscript"/>
        </w:rPr>
        <w:t>5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)</w:t>
      </w:r>
      <w:r w:rsidRPr="00131C8A">
        <w:rPr>
          <w:color w:val="222222"/>
          <w:sz w:val="21"/>
          <w:szCs w:val="21"/>
        </w:rPr>
        <w:t>.</w:t>
      </w:r>
    </w:p>
    <w:p w:rsidR="00131C8A" w:rsidRPr="00131C8A" w:rsidRDefault="00131C8A" w:rsidP="00131C8A">
      <w:pPr>
        <w:pStyle w:val="a4"/>
        <w:spacing w:before="0" w:beforeAutospacing="0" w:after="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Другий рядок містить </w:t>
      </w:r>
      <w:r w:rsidRPr="00131C8A">
        <w:rPr>
          <w:rStyle w:val="a5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чисел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1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; 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2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 xml:space="preserve">; ... ; </w:t>
      </w:r>
      <w:proofErr w:type="spellStart"/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n</w:t>
      </w:r>
      <w:proofErr w:type="spellEnd"/>
      <w:r w:rsidRPr="00131C8A">
        <w:rPr>
          <w:color w:val="222222"/>
          <w:sz w:val="21"/>
          <w:szCs w:val="21"/>
        </w:rPr>
        <w:t> — ріст солдат в шерензі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 xml:space="preserve">(1 ≤ </w:t>
      </w:r>
      <w:proofErr w:type="spellStart"/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i</w:t>
      </w:r>
      <w:proofErr w:type="spellEnd"/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 ≤ 10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perscript"/>
        </w:rPr>
        <w:t>9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)</w:t>
      </w:r>
      <w:r w:rsidRPr="00131C8A">
        <w:rPr>
          <w:color w:val="222222"/>
          <w:sz w:val="21"/>
          <w:szCs w:val="21"/>
        </w:rPr>
        <w:t>.</w:t>
      </w:r>
    </w:p>
    <w:p w:rsidR="00131C8A" w:rsidRPr="00131C8A" w:rsidRDefault="00131C8A" w:rsidP="00131C8A">
      <w:pPr>
        <w:pStyle w:val="a4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Третій рядок містить </w:t>
      </w:r>
      <w:r w:rsidRPr="00131C8A">
        <w:rPr>
          <w:rStyle w:val="a5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символів, що описує напрямок, в який дивляться солдати:</w:t>
      </w:r>
    </w:p>
    <w:p w:rsidR="00131C8A" w:rsidRPr="00131C8A" w:rsidRDefault="00131C8A" w:rsidP="00131C8A">
      <w:pPr>
        <w:pStyle w:val="a4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-й символ дорівнює </w:t>
      </w:r>
      <w:r w:rsidRPr="00131C8A">
        <w:rPr>
          <w:rStyle w:val="a5"/>
          <w:color w:val="222222"/>
          <w:sz w:val="21"/>
          <w:szCs w:val="21"/>
        </w:rPr>
        <w:t>«L»</w:t>
      </w:r>
      <w:r w:rsidRPr="00131C8A">
        <w:rPr>
          <w:color w:val="222222"/>
          <w:sz w:val="21"/>
          <w:szCs w:val="21"/>
        </w:rPr>
        <w:t>, якщо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-й солдат дивиться вліво, тобто може побачити тільки солдат з номерами </w:t>
      </w:r>
      <w:r w:rsidRPr="00131C8A">
        <w:rPr>
          <w:rStyle w:val="a5"/>
          <w:color w:val="222222"/>
          <w:sz w:val="21"/>
          <w:szCs w:val="21"/>
        </w:rPr>
        <w:t>1; 2; ... ; i - 1</w:t>
      </w:r>
      <w:r w:rsidRPr="00131C8A">
        <w:rPr>
          <w:color w:val="222222"/>
          <w:sz w:val="21"/>
          <w:szCs w:val="21"/>
        </w:rPr>
        <w:t>, або </w:t>
      </w:r>
      <w:r w:rsidRPr="00131C8A">
        <w:rPr>
          <w:rStyle w:val="a5"/>
          <w:color w:val="222222"/>
          <w:sz w:val="21"/>
          <w:szCs w:val="21"/>
        </w:rPr>
        <w:t>«R»</w:t>
      </w:r>
      <w:r w:rsidRPr="00131C8A">
        <w:rPr>
          <w:color w:val="222222"/>
          <w:sz w:val="21"/>
          <w:szCs w:val="21"/>
        </w:rPr>
        <w:t>, якщо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-й солдат дивиться вправо може побачити тільки солдат з номерами </w:t>
      </w:r>
      <w:r w:rsidRPr="00131C8A">
        <w:rPr>
          <w:rStyle w:val="a5"/>
          <w:color w:val="222222"/>
          <w:sz w:val="21"/>
          <w:szCs w:val="21"/>
        </w:rPr>
        <w:t>i + 1; i + 2; ... ; n</w:t>
      </w:r>
      <w:r w:rsidRPr="00131C8A">
        <w:rPr>
          <w:color w:val="222222"/>
          <w:sz w:val="21"/>
          <w:szCs w:val="21"/>
        </w:rPr>
        <w:t>.</w:t>
      </w:r>
    </w:p>
    <w:p w:rsidR="00131C8A" w:rsidRPr="00131C8A" w:rsidRDefault="00131C8A" w:rsidP="00131C8A">
      <w:pPr>
        <w:pStyle w:val="4"/>
        <w:spacing w:before="375" w:beforeAutospacing="0" w:after="150" w:afterAutospacing="0" w:line="480" w:lineRule="atLeast"/>
        <w:rPr>
          <w:color w:val="222222"/>
        </w:rPr>
      </w:pPr>
      <w:r w:rsidRPr="00131C8A">
        <w:rPr>
          <w:color w:val="222222"/>
        </w:rPr>
        <w:t>Вихідні дані</w:t>
      </w:r>
    </w:p>
    <w:p w:rsidR="00131C8A" w:rsidRPr="00131C8A" w:rsidRDefault="00131C8A" w:rsidP="00131C8A">
      <w:pPr>
        <w:pStyle w:val="a4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Виведіть </w:t>
      </w:r>
      <w:r w:rsidRPr="00131C8A">
        <w:rPr>
          <w:rStyle w:val="a5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цілих чисел,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-те з виведених чисел повинне дорівнювати кількості солдат, яких бачить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-й солдат в строю.</w:t>
      </w:r>
    </w:p>
    <w:p w:rsidR="00131C8A" w:rsidRPr="00131C8A" w:rsidRDefault="00131C8A" w:rsidP="00131C8A">
      <w:pPr>
        <w:rPr>
          <w:rFonts w:ascii="Times New Roman" w:hAnsi="Times New Roman" w:cs="Times New Roman"/>
          <w:color w:val="999999"/>
          <w:sz w:val="21"/>
          <w:szCs w:val="21"/>
        </w:rPr>
      </w:pPr>
      <w:r w:rsidRPr="00131C8A">
        <w:rPr>
          <w:rFonts w:ascii="Times New Roman" w:hAnsi="Times New Roman" w:cs="Times New Roman"/>
          <w:color w:val="999999"/>
          <w:sz w:val="30"/>
          <w:szCs w:val="30"/>
        </w:rPr>
        <w:t></w:t>
      </w:r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Ліміт часу </w:t>
      </w:r>
      <w:r w:rsidRPr="00131C8A">
        <w:rPr>
          <w:rStyle w:val="eo-messagetext"/>
          <w:rFonts w:ascii="Times New Roman" w:hAnsi="Times New Roman" w:cs="Times New Roman"/>
          <w:b/>
          <w:bCs/>
          <w:color w:val="999999"/>
          <w:sz w:val="21"/>
          <w:szCs w:val="21"/>
        </w:rPr>
        <w:t>1</w:t>
      </w:r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 секунда</w:t>
      </w:r>
    </w:p>
    <w:p w:rsidR="00131C8A" w:rsidRPr="00131C8A" w:rsidRDefault="00131C8A" w:rsidP="00131C8A">
      <w:pPr>
        <w:rPr>
          <w:rFonts w:ascii="Times New Roman" w:hAnsi="Times New Roman" w:cs="Times New Roman"/>
          <w:color w:val="999999"/>
          <w:sz w:val="21"/>
          <w:szCs w:val="21"/>
        </w:rPr>
      </w:pPr>
      <w:r w:rsidRPr="00131C8A">
        <w:rPr>
          <w:rFonts w:ascii="Times New Roman" w:hAnsi="Times New Roman" w:cs="Times New Roman"/>
          <w:color w:val="999999"/>
          <w:sz w:val="30"/>
          <w:szCs w:val="30"/>
        </w:rPr>
        <w:t></w:t>
      </w:r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Ліміт використання пам'яті </w:t>
      </w:r>
      <w:r w:rsidRPr="00131C8A">
        <w:rPr>
          <w:rStyle w:val="eo-messagetext"/>
          <w:rFonts w:ascii="Times New Roman" w:hAnsi="Times New Roman" w:cs="Times New Roman"/>
          <w:b/>
          <w:bCs/>
          <w:color w:val="999999"/>
          <w:sz w:val="21"/>
          <w:szCs w:val="21"/>
        </w:rPr>
        <w:t>64</w:t>
      </w:r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 </w:t>
      </w:r>
      <w:proofErr w:type="spellStart"/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MiB</w:t>
      </w:r>
      <w:proofErr w:type="spellEnd"/>
    </w:p>
    <w:p w:rsidR="00131C8A" w:rsidRPr="00131C8A" w:rsidRDefault="00131C8A" w:rsidP="00131C8A">
      <w:pPr>
        <w:rPr>
          <w:rFonts w:ascii="Times New Roman" w:hAnsi="Times New Roman" w:cs="Times New Roman"/>
          <w:b/>
          <w:bCs/>
          <w:color w:val="222222"/>
          <w:sz w:val="21"/>
          <w:szCs w:val="21"/>
        </w:rPr>
      </w:pPr>
      <w:r w:rsidRPr="00131C8A">
        <w:rPr>
          <w:rFonts w:ascii="Times New Roman" w:hAnsi="Times New Roman" w:cs="Times New Roman"/>
          <w:b/>
          <w:bCs/>
          <w:color w:val="222222"/>
          <w:sz w:val="21"/>
          <w:szCs w:val="21"/>
        </w:rPr>
        <w:t>Вхідні дані #1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4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178 180 170 190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LLLL</w:t>
      </w:r>
    </w:p>
    <w:p w:rsidR="00131C8A" w:rsidRPr="00131C8A" w:rsidRDefault="00131C8A" w:rsidP="00131C8A">
      <w:pPr>
        <w:rPr>
          <w:rFonts w:ascii="Times New Roman" w:hAnsi="Times New Roman" w:cs="Times New Roman"/>
          <w:b/>
          <w:bCs/>
          <w:color w:val="222222"/>
          <w:sz w:val="21"/>
          <w:szCs w:val="21"/>
        </w:rPr>
      </w:pPr>
      <w:r w:rsidRPr="00131C8A">
        <w:rPr>
          <w:rFonts w:ascii="Times New Roman" w:hAnsi="Times New Roman" w:cs="Times New Roman"/>
          <w:b/>
          <w:bCs/>
          <w:color w:val="222222"/>
          <w:sz w:val="21"/>
          <w:szCs w:val="21"/>
        </w:rPr>
        <w:t>Вихідні дані #1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0 1 1 2</w:t>
      </w:r>
    </w:p>
    <w:p w:rsidR="00131C8A" w:rsidRPr="00131C8A" w:rsidRDefault="00131C8A" w:rsidP="00131C8A">
      <w:pPr>
        <w:rPr>
          <w:rFonts w:ascii="Times New Roman" w:hAnsi="Times New Roman" w:cs="Times New Roman"/>
          <w:b/>
          <w:bCs/>
          <w:color w:val="222222"/>
          <w:sz w:val="21"/>
          <w:szCs w:val="21"/>
        </w:rPr>
      </w:pPr>
      <w:r w:rsidRPr="00131C8A">
        <w:rPr>
          <w:rFonts w:ascii="Times New Roman" w:hAnsi="Times New Roman" w:cs="Times New Roman"/>
          <w:b/>
          <w:bCs/>
          <w:color w:val="222222"/>
          <w:sz w:val="21"/>
          <w:szCs w:val="21"/>
        </w:rPr>
        <w:t>Вхідні дані #2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lastRenderedPageBreak/>
        <w:t>5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178 180 175 170 190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LLRLL</w:t>
      </w:r>
    </w:p>
    <w:p w:rsidR="00131C8A" w:rsidRPr="00131C8A" w:rsidRDefault="00131C8A" w:rsidP="00131C8A">
      <w:pPr>
        <w:rPr>
          <w:rFonts w:ascii="Times New Roman" w:hAnsi="Times New Roman" w:cs="Times New Roman"/>
          <w:b/>
          <w:bCs/>
          <w:color w:val="222222"/>
          <w:sz w:val="21"/>
          <w:szCs w:val="21"/>
        </w:rPr>
      </w:pPr>
      <w:r w:rsidRPr="00131C8A">
        <w:rPr>
          <w:rFonts w:ascii="Times New Roman" w:hAnsi="Times New Roman" w:cs="Times New Roman"/>
          <w:b/>
          <w:bCs/>
          <w:color w:val="222222"/>
          <w:sz w:val="21"/>
          <w:szCs w:val="21"/>
        </w:rPr>
        <w:t>Вихідні дані #2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0 1 2 2 3</w:t>
      </w:r>
    </w:p>
    <w:p w:rsidR="00131C8A" w:rsidRPr="00131C8A" w:rsidRDefault="00131C8A" w:rsidP="00131C8A">
      <w:pPr>
        <w:rPr>
          <w:rFonts w:ascii="Times New Roman" w:hAnsi="Times New Roman" w:cs="Times New Roman"/>
          <w:b/>
          <w:bCs/>
          <w:color w:val="222222"/>
          <w:sz w:val="21"/>
          <w:szCs w:val="21"/>
        </w:rPr>
      </w:pPr>
      <w:r w:rsidRPr="00131C8A">
        <w:rPr>
          <w:rFonts w:ascii="Times New Roman" w:hAnsi="Times New Roman" w:cs="Times New Roman"/>
          <w:b/>
          <w:bCs/>
          <w:color w:val="222222"/>
          <w:sz w:val="21"/>
          <w:szCs w:val="21"/>
        </w:rPr>
        <w:t>Вхідні дані #3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5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178 180 170 170 160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LLRLL</w:t>
      </w:r>
    </w:p>
    <w:p w:rsidR="00131C8A" w:rsidRPr="00131C8A" w:rsidRDefault="00131C8A" w:rsidP="00131C8A">
      <w:pPr>
        <w:rPr>
          <w:rFonts w:ascii="Times New Roman" w:hAnsi="Times New Roman" w:cs="Times New Roman"/>
          <w:b/>
          <w:bCs/>
          <w:color w:val="222222"/>
          <w:sz w:val="21"/>
          <w:szCs w:val="21"/>
        </w:rPr>
      </w:pPr>
      <w:r w:rsidRPr="00131C8A">
        <w:rPr>
          <w:rFonts w:ascii="Times New Roman" w:hAnsi="Times New Roman" w:cs="Times New Roman"/>
          <w:b/>
          <w:bCs/>
          <w:color w:val="222222"/>
          <w:sz w:val="21"/>
          <w:szCs w:val="21"/>
        </w:rPr>
        <w:t>Вихідні дані #3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0 1 1 2 3</w:t>
      </w:r>
    </w:p>
    <w:tbl>
      <w:tblPr>
        <w:tblStyle w:val="a6"/>
        <w:tblW w:w="0" w:type="auto"/>
        <w:tblLook w:val="04A0"/>
      </w:tblPr>
      <w:tblGrid>
        <w:gridCol w:w="9855"/>
      </w:tblGrid>
      <w:tr w:rsidR="00EE2125" w:rsidTr="00EE2125">
        <w:tc>
          <w:tcPr>
            <w:tcW w:w="9855" w:type="dxa"/>
          </w:tcPr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>#</w:t>
            </w:r>
            <w:proofErr w:type="spellStart"/>
            <w:r w:rsidRPr="00EE2125">
              <w:rPr>
                <w:rFonts w:ascii="Times New Roman" w:hAnsi="Times New Roman" w:cs="Times New Roman"/>
              </w:rPr>
              <w:t>include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E2125">
              <w:rPr>
                <w:rFonts w:ascii="Times New Roman" w:hAnsi="Times New Roman" w:cs="Times New Roman"/>
              </w:rPr>
              <w:t>iostream</w:t>
            </w:r>
            <w:proofErr w:type="spellEnd"/>
            <w:r w:rsidRPr="00EE2125">
              <w:rPr>
                <w:rFonts w:ascii="Times New Roman" w:hAnsi="Times New Roman" w:cs="Times New Roman"/>
              </w:rPr>
              <w:t>"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using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25">
              <w:rPr>
                <w:rFonts w:ascii="Times New Roman" w:hAnsi="Times New Roman" w:cs="Times New Roman"/>
              </w:rPr>
              <w:t>namespace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25">
              <w:rPr>
                <w:rFonts w:ascii="Times New Roman" w:hAnsi="Times New Roman" w:cs="Times New Roman"/>
              </w:rPr>
              <w:t>std</w:t>
            </w:r>
            <w:proofErr w:type="spellEnd"/>
            <w:r w:rsidRPr="00EE2125">
              <w:rPr>
                <w:rFonts w:ascii="Times New Roman" w:hAnsi="Times New Roman" w:cs="Times New Roman"/>
              </w:rPr>
              <w:t>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int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25">
              <w:rPr>
                <w:rFonts w:ascii="Times New Roman" w:hAnsi="Times New Roman" w:cs="Times New Roman"/>
              </w:rPr>
              <w:t>main</w:t>
            </w:r>
            <w:proofErr w:type="spellEnd"/>
            <w:r w:rsidRPr="00EE2125">
              <w:rPr>
                <w:rFonts w:ascii="Times New Roman" w:hAnsi="Times New Roman" w:cs="Times New Roman"/>
              </w:rPr>
              <w:t>()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>{</w:t>
            </w:r>
            <w:proofErr w:type="spellStart"/>
            <w:r w:rsidRPr="00EE2125">
              <w:rPr>
                <w:rFonts w:ascii="Times New Roman" w:hAnsi="Times New Roman" w:cs="Times New Roman"/>
              </w:rPr>
              <w:t>long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25">
              <w:rPr>
                <w:rFonts w:ascii="Times New Roman" w:hAnsi="Times New Roman" w:cs="Times New Roman"/>
              </w:rPr>
              <w:t>int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N, A[100000], n,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char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B[100000];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cin</w:t>
            </w:r>
            <w:proofErr w:type="spellEnd"/>
            <w:r w:rsidRPr="00EE2125">
              <w:rPr>
                <w:rFonts w:ascii="Times New Roman" w:hAnsi="Times New Roman" w:cs="Times New Roman"/>
              </w:rPr>
              <w:t>&gt;&gt;N;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for</w:t>
            </w:r>
            <w:proofErr w:type="spellEnd"/>
            <w:r w:rsidRPr="00EE2125">
              <w:rPr>
                <w:rFonts w:ascii="Times New Roman" w:hAnsi="Times New Roman" w:cs="Times New Roman"/>
              </w:rPr>
              <w:t>(</w:t>
            </w:r>
            <w:proofErr w:type="spellStart"/>
            <w:r w:rsidRPr="00EE2125">
              <w:rPr>
                <w:rFonts w:ascii="Times New Roman" w:hAnsi="Times New Roman" w:cs="Times New Roman"/>
              </w:rPr>
              <w:t>long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i=0;i&lt;N;i++){</w:t>
            </w:r>
            <w:proofErr w:type="spellStart"/>
            <w:r w:rsidRPr="00EE2125">
              <w:rPr>
                <w:rFonts w:ascii="Times New Roman" w:hAnsi="Times New Roman" w:cs="Times New Roman"/>
              </w:rPr>
              <w:t>cin</w:t>
            </w:r>
            <w:proofErr w:type="spellEnd"/>
            <w:r w:rsidRPr="00EE2125">
              <w:rPr>
                <w:rFonts w:ascii="Times New Roman" w:hAnsi="Times New Roman" w:cs="Times New Roman"/>
              </w:rPr>
              <w:t>&gt;&gt;A[i];}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cin</w:t>
            </w:r>
            <w:proofErr w:type="spellEnd"/>
            <w:r w:rsidRPr="00EE2125">
              <w:rPr>
                <w:rFonts w:ascii="Times New Roman" w:hAnsi="Times New Roman" w:cs="Times New Roman"/>
              </w:rPr>
              <w:t>&gt;&gt;B;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for</w:t>
            </w:r>
            <w:proofErr w:type="spellEnd"/>
            <w:r w:rsidRPr="00EE2125">
              <w:rPr>
                <w:rFonts w:ascii="Times New Roman" w:hAnsi="Times New Roman" w:cs="Times New Roman"/>
              </w:rPr>
              <w:t>(</w:t>
            </w:r>
            <w:proofErr w:type="spellStart"/>
            <w:r w:rsidRPr="00EE2125">
              <w:rPr>
                <w:rFonts w:ascii="Times New Roman" w:hAnsi="Times New Roman" w:cs="Times New Roman"/>
              </w:rPr>
              <w:t>int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i=0;i&lt;N;i++){n=0;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(B[i]=='L' &amp;&amp; i&gt;0)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>{n=1;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 xml:space="preserve">    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smax=A</w:t>
            </w:r>
            <w:proofErr w:type="spellEnd"/>
            <w:r w:rsidRPr="00EE2125">
              <w:rPr>
                <w:rFonts w:ascii="Times New Roman" w:hAnsi="Times New Roman" w:cs="Times New Roman"/>
              </w:rPr>
              <w:t>[i-1];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for</w:t>
            </w:r>
            <w:proofErr w:type="spellEnd"/>
            <w:r w:rsidRPr="00EE2125">
              <w:rPr>
                <w:rFonts w:ascii="Times New Roman" w:hAnsi="Times New Roman" w:cs="Times New Roman"/>
              </w:rPr>
              <w:t>(</w:t>
            </w:r>
            <w:proofErr w:type="spellStart"/>
            <w:r w:rsidRPr="00EE2125">
              <w:rPr>
                <w:rFonts w:ascii="Times New Roman" w:hAnsi="Times New Roman" w:cs="Times New Roman"/>
              </w:rPr>
              <w:t>long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j=(i-2); j&gt;=0; j--)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{</w:t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(A[j]&gt;</w:t>
            </w:r>
            <w:proofErr w:type="spellStart"/>
            <w:r w:rsidRPr="00EE2125">
              <w:rPr>
                <w:rFonts w:ascii="Times New Roman" w:hAnsi="Times New Roman" w:cs="Times New Roman"/>
              </w:rPr>
              <w:t>=smax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){n++;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smax=A</w:t>
            </w:r>
            <w:proofErr w:type="spellEnd"/>
            <w:r w:rsidRPr="00EE2125">
              <w:rPr>
                <w:rFonts w:ascii="Times New Roman" w:hAnsi="Times New Roman" w:cs="Times New Roman"/>
              </w:rPr>
              <w:t>[j];}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//</w:t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(n&gt;0 &amp;&amp; A[j]&lt;A[j+1] &amp;&amp; A[j+1] !=A[i])n--;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>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else</w:t>
            </w:r>
            <w:proofErr w:type="spellEnd"/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(B[i]=='R' &amp;&amp; i&lt;N-1)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>{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 xml:space="preserve">    n=1;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smax=A</w:t>
            </w:r>
            <w:proofErr w:type="spellEnd"/>
            <w:r w:rsidRPr="00EE2125">
              <w:rPr>
                <w:rFonts w:ascii="Times New Roman" w:hAnsi="Times New Roman" w:cs="Times New Roman"/>
              </w:rPr>
              <w:t>[i+1];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for</w:t>
            </w:r>
            <w:proofErr w:type="spellEnd"/>
            <w:r w:rsidRPr="00EE2125">
              <w:rPr>
                <w:rFonts w:ascii="Times New Roman" w:hAnsi="Times New Roman" w:cs="Times New Roman"/>
              </w:rPr>
              <w:t>(</w:t>
            </w:r>
            <w:proofErr w:type="spellStart"/>
            <w:r w:rsidRPr="00EE2125">
              <w:rPr>
                <w:rFonts w:ascii="Times New Roman" w:hAnsi="Times New Roman" w:cs="Times New Roman"/>
              </w:rPr>
              <w:t>long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j=(i+2); j&lt;N;j++){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(A[j]&gt;</w:t>
            </w:r>
            <w:proofErr w:type="spellStart"/>
            <w:r w:rsidRPr="00EE2125">
              <w:rPr>
                <w:rFonts w:ascii="Times New Roman" w:hAnsi="Times New Roman" w:cs="Times New Roman"/>
              </w:rPr>
              <w:t>=smax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){n++;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smax=A</w:t>
            </w:r>
            <w:proofErr w:type="spellEnd"/>
            <w:r w:rsidRPr="00EE2125">
              <w:rPr>
                <w:rFonts w:ascii="Times New Roman" w:hAnsi="Times New Roman" w:cs="Times New Roman"/>
              </w:rPr>
              <w:t>[j];}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//</w:t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(n&gt;0 &amp;&amp; A[j]&lt;A[j-1] &amp;&amp; A[j-1] != A[i])n--;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>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cout</w:t>
            </w:r>
            <w:proofErr w:type="spellEnd"/>
            <w:r w:rsidRPr="00EE2125">
              <w:rPr>
                <w:rFonts w:ascii="Times New Roman" w:hAnsi="Times New Roman" w:cs="Times New Roman"/>
              </w:rPr>
              <w:t>&lt;&lt;n&lt;&lt;" ";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>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return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0;</w:t>
            </w:r>
          </w:p>
          <w:p w:rsid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>}</w:t>
            </w:r>
            <w:bookmarkStart w:id="0" w:name="_GoBack"/>
            <w:bookmarkEnd w:id="0"/>
          </w:p>
        </w:tc>
      </w:tr>
    </w:tbl>
    <w:p w:rsidR="00131C8A" w:rsidRPr="00131C8A" w:rsidRDefault="00131C8A">
      <w:pPr>
        <w:rPr>
          <w:rFonts w:ascii="Times New Roman" w:hAnsi="Times New Roman" w:cs="Times New Roman"/>
        </w:rPr>
      </w:pPr>
    </w:p>
    <w:sectPr w:rsidR="00131C8A" w:rsidRPr="00131C8A" w:rsidSect="00166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90A19"/>
    <w:multiLevelType w:val="multilevel"/>
    <w:tmpl w:val="4906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43CC"/>
    <w:rsid w:val="00131C8A"/>
    <w:rsid w:val="00166E97"/>
    <w:rsid w:val="002A3656"/>
    <w:rsid w:val="004E3BE4"/>
    <w:rsid w:val="005B4149"/>
    <w:rsid w:val="006D43CC"/>
    <w:rsid w:val="007D6F38"/>
    <w:rsid w:val="007E2DB5"/>
    <w:rsid w:val="00856F14"/>
    <w:rsid w:val="00A94801"/>
    <w:rsid w:val="00D341E3"/>
    <w:rsid w:val="00E9298C"/>
    <w:rsid w:val="00EE2125"/>
    <w:rsid w:val="00F4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97"/>
  </w:style>
  <w:style w:type="paragraph" w:styleId="1">
    <w:name w:val="heading 1"/>
    <w:basedOn w:val="a"/>
    <w:link w:val="10"/>
    <w:uiPriority w:val="9"/>
    <w:qFormat/>
    <w:rsid w:val="006D4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6D43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3C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3C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3C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6D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D43CC"/>
    <w:rPr>
      <w:b/>
      <w:bCs/>
    </w:rPr>
  </w:style>
  <w:style w:type="character" w:customStyle="1" w:styleId="eo-messagetext">
    <w:name w:val="eo-message__text"/>
    <w:basedOn w:val="a0"/>
    <w:rsid w:val="006D43CC"/>
  </w:style>
  <w:style w:type="paragraph" w:styleId="HTML">
    <w:name w:val="HTML Preformatted"/>
    <w:basedOn w:val="a"/>
    <w:link w:val="HTML0"/>
    <w:uiPriority w:val="99"/>
    <w:semiHidden/>
    <w:unhideWhenUsed/>
    <w:rsid w:val="006D4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43C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HTML1">
    <w:name w:val="HTML Code"/>
    <w:basedOn w:val="a0"/>
    <w:uiPriority w:val="99"/>
    <w:semiHidden/>
    <w:unhideWhenUsed/>
    <w:rsid w:val="006D43CC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39"/>
    <w:rsid w:val="00EE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5B4149"/>
    <w:rPr>
      <w:color w:val="954F72" w:themeColor="followedHyperlink"/>
      <w:u w:val="single"/>
    </w:rPr>
  </w:style>
  <w:style w:type="character" w:customStyle="1" w:styleId="hljs-preprocessor">
    <w:name w:val="hljs-preprocessor"/>
    <w:basedOn w:val="a0"/>
    <w:rsid w:val="005B4149"/>
  </w:style>
  <w:style w:type="character" w:customStyle="1" w:styleId="hljs-keyword">
    <w:name w:val="hljs-keyword"/>
    <w:basedOn w:val="a0"/>
    <w:rsid w:val="005B4149"/>
  </w:style>
  <w:style w:type="character" w:customStyle="1" w:styleId="hljs-builtin">
    <w:name w:val="hljs-built_in"/>
    <w:basedOn w:val="a0"/>
    <w:rsid w:val="005B4149"/>
  </w:style>
  <w:style w:type="character" w:customStyle="1" w:styleId="hljs-function">
    <w:name w:val="hljs-function"/>
    <w:basedOn w:val="a0"/>
    <w:rsid w:val="005B4149"/>
  </w:style>
  <w:style w:type="character" w:customStyle="1" w:styleId="hljs-title">
    <w:name w:val="hljs-title"/>
    <w:basedOn w:val="a0"/>
    <w:rsid w:val="005B4149"/>
  </w:style>
  <w:style w:type="character" w:customStyle="1" w:styleId="hljs-params">
    <w:name w:val="hljs-params"/>
    <w:basedOn w:val="a0"/>
    <w:rsid w:val="005B4149"/>
  </w:style>
  <w:style w:type="character" w:customStyle="1" w:styleId="hljs-number">
    <w:name w:val="hljs-number"/>
    <w:basedOn w:val="a0"/>
    <w:rsid w:val="005B4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604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05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65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4636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65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76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99021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11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951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6964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77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5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2321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32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0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1797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25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7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5135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44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95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364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25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466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1739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90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1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3082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58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9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0571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89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766980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15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60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900978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20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961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01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651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59347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1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71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2188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78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49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95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4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77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8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82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olymp.com/uk/problems/82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olymp.com/uk/problems/3217" TargetMode="External"/><Relationship Id="rId10" Type="http://schemas.openxmlformats.org/officeDocument/2006/relationships/hyperlink" Target="https://www.e-olymp.com/uk/problems/8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8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Яцура Станіслав</dc:creator>
  <cp:keywords/>
  <dc:description/>
  <cp:lastModifiedBy>Admin</cp:lastModifiedBy>
  <cp:revision>3</cp:revision>
  <dcterms:created xsi:type="dcterms:W3CDTF">2018-01-02T09:27:00Z</dcterms:created>
  <dcterms:modified xsi:type="dcterms:W3CDTF">2018-01-09T05:23:00Z</dcterms:modified>
</cp:coreProperties>
</file>