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25A" w:rsidRPr="0098525A" w:rsidRDefault="0098525A" w:rsidP="0098525A">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48"/>
          <w:szCs w:val="48"/>
          <w:lang w:eastAsia="uk-UA"/>
        </w:rPr>
      </w:pPr>
      <w:r w:rsidRPr="0098525A">
        <w:rPr>
          <w:rFonts w:ascii="Times New Roman" w:eastAsia="Times New Roman" w:hAnsi="Times New Roman" w:cs="Times New Roman"/>
          <w:b/>
          <w:bCs/>
          <w:color w:val="000000"/>
          <w:sz w:val="48"/>
          <w:szCs w:val="48"/>
          <w:lang w:eastAsia="uk-UA"/>
        </w:rPr>
        <w:t>Перевезення</w:t>
      </w:r>
    </w:p>
    <w:tbl>
      <w:tblPr>
        <w:tblW w:w="0" w:type="auto"/>
        <w:tblCellSpacing w:w="15"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05"/>
        <w:gridCol w:w="2286"/>
      </w:tblGrid>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Arial" w:eastAsia="Times New Roman" w:hAnsi="Arial" w:cs="Arial"/>
                <w:b/>
                <w:bCs/>
                <w:color w:val="000000"/>
                <w:sz w:val="18"/>
                <w:szCs w:val="18"/>
                <w:lang w:eastAsia="uk-UA"/>
              </w:rPr>
              <w:t>Input file name:</w:t>
            </w:r>
          </w:p>
        </w:tc>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Courier New" w:eastAsia="Times New Roman" w:hAnsi="Courier New" w:cs="Courier New"/>
                <w:color w:val="000000"/>
                <w:sz w:val="20"/>
                <w:szCs w:val="20"/>
                <w:lang w:eastAsia="uk-UA"/>
              </w:rPr>
              <w:t>transportation.in</w:t>
            </w:r>
          </w:p>
        </w:tc>
      </w:tr>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Arial" w:eastAsia="Times New Roman" w:hAnsi="Arial" w:cs="Arial"/>
                <w:b/>
                <w:bCs/>
                <w:color w:val="000000"/>
                <w:sz w:val="18"/>
                <w:szCs w:val="18"/>
                <w:lang w:eastAsia="uk-UA"/>
              </w:rPr>
              <w:t>Output file name:</w:t>
            </w:r>
          </w:p>
        </w:tc>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Courier New" w:eastAsia="Times New Roman" w:hAnsi="Courier New" w:cs="Courier New"/>
                <w:color w:val="000000"/>
                <w:sz w:val="20"/>
                <w:szCs w:val="20"/>
                <w:lang w:eastAsia="uk-UA"/>
              </w:rPr>
              <w:t>transportation.out</w:t>
            </w:r>
          </w:p>
        </w:tc>
      </w:tr>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Arial" w:eastAsia="Times New Roman" w:hAnsi="Arial" w:cs="Arial"/>
                <w:b/>
                <w:bCs/>
                <w:color w:val="000000"/>
                <w:sz w:val="18"/>
                <w:szCs w:val="18"/>
                <w:lang w:eastAsia="uk-UA"/>
              </w:rPr>
              <w:t>Time limit:</w:t>
            </w:r>
          </w:p>
        </w:tc>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Arial" w:eastAsia="Times New Roman" w:hAnsi="Arial" w:cs="Arial"/>
                <w:color w:val="000000"/>
                <w:sz w:val="18"/>
                <w:szCs w:val="18"/>
                <w:lang w:eastAsia="uk-UA"/>
              </w:rPr>
              <w:t>100 ms</w:t>
            </w:r>
          </w:p>
        </w:tc>
      </w:tr>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Arial" w:eastAsia="Times New Roman" w:hAnsi="Arial" w:cs="Arial"/>
                <w:b/>
                <w:bCs/>
                <w:color w:val="000000"/>
                <w:sz w:val="18"/>
                <w:szCs w:val="18"/>
                <w:lang w:eastAsia="uk-UA"/>
              </w:rPr>
              <w:t>Memory limit:</w:t>
            </w:r>
          </w:p>
        </w:tc>
        <w:tc>
          <w:tcPr>
            <w:tcW w:w="0" w:type="auto"/>
            <w:vAlign w:val="center"/>
            <w:hideMark/>
          </w:tcPr>
          <w:p w:rsidR="0098525A" w:rsidRPr="0098525A" w:rsidRDefault="0098525A" w:rsidP="0098525A">
            <w:pPr>
              <w:spacing w:before="15" w:after="15" w:line="240" w:lineRule="auto"/>
              <w:ind w:left="15" w:right="15"/>
              <w:jc w:val="both"/>
              <w:rPr>
                <w:rFonts w:ascii="Arial" w:eastAsia="Times New Roman" w:hAnsi="Arial" w:cs="Arial"/>
                <w:color w:val="000000"/>
                <w:sz w:val="18"/>
                <w:szCs w:val="18"/>
                <w:lang w:eastAsia="uk-UA"/>
              </w:rPr>
            </w:pPr>
            <w:r w:rsidRPr="0098525A">
              <w:rPr>
                <w:rFonts w:ascii="Arial" w:eastAsia="Times New Roman" w:hAnsi="Arial" w:cs="Arial"/>
                <w:color w:val="000000"/>
                <w:sz w:val="18"/>
                <w:szCs w:val="18"/>
                <w:lang w:eastAsia="uk-UA"/>
              </w:rPr>
              <w:t>256 M</w:t>
            </w:r>
          </w:p>
        </w:tc>
      </w:tr>
    </w:tbl>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З пункту </w:t>
      </w:r>
      <w:r w:rsidRPr="0098525A">
        <w:rPr>
          <w:rFonts w:ascii="Times New Roman" w:eastAsia="Times New Roman" w:hAnsi="Times New Roman" w:cs="Times New Roman"/>
          <w:b/>
          <w:bCs/>
          <w:i/>
          <w:iCs/>
          <w:color w:val="000000"/>
          <w:sz w:val="24"/>
          <w:szCs w:val="24"/>
          <w:lang w:eastAsia="uk-UA"/>
        </w:rPr>
        <w:t>A</w:t>
      </w:r>
      <w:r w:rsidRPr="0098525A">
        <w:rPr>
          <w:rFonts w:ascii="Times New Roman" w:eastAsia="Times New Roman" w:hAnsi="Times New Roman" w:cs="Times New Roman"/>
          <w:color w:val="000000"/>
          <w:sz w:val="24"/>
          <w:szCs w:val="24"/>
          <w:lang w:eastAsia="uk-UA"/>
        </w:rPr>
        <w:t> в пункт </w:t>
      </w:r>
      <w:r w:rsidRPr="0098525A">
        <w:rPr>
          <w:rFonts w:ascii="Times New Roman" w:eastAsia="Times New Roman" w:hAnsi="Times New Roman" w:cs="Times New Roman"/>
          <w:b/>
          <w:bCs/>
          <w:i/>
          <w:iCs/>
          <w:color w:val="000000"/>
          <w:sz w:val="24"/>
          <w:szCs w:val="24"/>
          <w:lang w:eastAsia="uk-UA"/>
        </w:rPr>
        <w:t>В</w:t>
      </w:r>
      <w:r w:rsidRPr="0098525A">
        <w:rPr>
          <w:rFonts w:ascii="Times New Roman" w:eastAsia="Times New Roman" w:hAnsi="Times New Roman" w:cs="Times New Roman"/>
          <w:color w:val="000000"/>
          <w:sz w:val="24"/>
          <w:szCs w:val="24"/>
          <w:lang w:eastAsia="uk-UA"/>
        </w:rPr>
        <w:t> необхідно перевезти </w:t>
      </w:r>
      <w:r w:rsidRPr="0098525A">
        <w:rPr>
          <w:rFonts w:ascii="Times New Roman" w:eastAsia="Times New Roman" w:hAnsi="Times New Roman" w:cs="Times New Roman"/>
          <w:b/>
          <w:bCs/>
          <w:i/>
          <w:iCs/>
          <w:color w:val="000000"/>
          <w:sz w:val="24"/>
          <w:szCs w:val="24"/>
          <w:lang w:eastAsia="uk-UA"/>
        </w:rPr>
        <w:t>X</w:t>
      </w:r>
      <w:r w:rsidRPr="0098525A">
        <w:rPr>
          <w:rFonts w:ascii="Times New Roman" w:eastAsia="Times New Roman" w:hAnsi="Times New Roman" w:cs="Times New Roman"/>
          <w:color w:val="000000"/>
          <w:sz w:val="24"/>
          <w:szCs w:val="24"/>
          <w:lang w:eastAsia="uk-UA"/>
        </w:rPr>
        <w:t> тонн вантажу, для чого в пункті </w:t>
      </w:r>
      <w:r w:rsidRPr="0098525A">
        <w:rPr>
          <w:rFonts w:ascii="Times New Roman" w:eastAsia="Times New Roman" w:hAnsi="Times New Roman" w:cs="Times New Roman"/>
          <w:b/>
          <w:bCs/>
          <w:i/>
          <w:iCs/>
          <w:color w:val="000000"/>
          <w:sz w:val="24"/>
          <w:szCs w:val="24"/>
          <w:lang w:eastAsia="uk-UA"/>
        </w:rPr>
        <w:t>A</w:t>
      </w:r>
      <w:r w:rsidRPr="0098525A">
        <w:rPr>
          <w:rFonts w:ascii="Times New Roman" w:eastAsia="Times New Roman" w:hAnsi="Times New Roman" w:cs="Times New Roman"/>
          <w:color w:val="000000"/>
          <w:sz w:val="24"/>
          <w:szCs w:val="24"/>
          <w:lang w:eastAsia="uk-UA"/>
        </w:rPr>
        <w:t> знаходяться 2 вантажівки. Перша вантажівка може везти </w:t>
      </w:r>
      <w:r w:rsidRPr="0098525A">
        <w:rPr>
          <w:rFonts w:ascii="Times New Roman" w:eastAsia="Times New Roman" w:hAnsi="Times New Roman" w:cs="Times New Roman"/>
          <w:b/>
          <w:bCs/>
          <w:i/>
          <w:iCs/>
          <w:color w:val="000000"/>
          <w:sz w:val="24"/>
          <w:szCs w:val="24"/>
          <w:lang w:eastAsia="uk-UA"/>
        </w:rPr>
        <w:t>V</w:t>
      </w:r>
      <w:r w:rsidRPr="0098525A">
        <w:rPr>
          <w:rFonts w:ascii="Times New Roman" w:eastAsia="Times New Roman" w:hAnsi="Times New Roman" w:cs="Times New Roman"/>
          <w:b/>
          <w:bCs/>
          <w:i/>
          <w:iCs/>
          <w:color w:val="000000"/>
          <w:sz w:val="24"/>
          <w:szCs w:val="24"/>
          <w:vertAlign w:val="subscript"/>
          <w:lang w:eastAsia="uk-UA"/>
        </w:rPr>
        <w:t>1</w:t>
      </w:r>
      <w:r w:rsidRPr="0098525A">
        <w:rPr>
          <w:rFonts w:ascii="Times New Roman" w:eastAsia="Times New Roman" w:hAnsi="Times New Roman" w:cs="Times New Roman"/>
          <w:color w:val="000000"/>
          <w:sz w:val="24"/>
          <w:szCs w:val="24"/>
          <w:lang w:eastAsia="uk-UA"/>
        </w:rPr>
        <w:t> тонн вантажу і долає шлях від </w:t>
      </w:r>
      <w:r w:rsidRPr="0098525A">
        <w:rPr>
          <w:rFonts w:ascii="Times New Roman" w:eastAsia="Times New Roman" w:hAnsi="Times New Roman" w:cs="Times New Roman"/>
          <w:b/>
          <w:bCs/>
          <w:i/>
          <w:iCs/>
          <w:color w:val="000000"/>
          <w:sz w:val="24"/>
          <w:szCs w:val="24"/>
          <w:lang w:eastAsia="uk-UA"/>
        </w:rPr>
        <w:t>A</w:t>
      </w:r>
      <w:r w:rsidRPr="0098525A">
        <w:rPr>
          <w:rFonts w:ascii="Times New Roman" w:eastAsia="Times New Roman" w:hAnsi="Times New Roman" w:cs="Times New Roman"/>
          <w:color w:val="000000"/>
          <w:sz w:val="24"/>
          <w:szCs w:val="24"/>
          <w:lang w:eastAsia="uk-UA"/>
        </w:rPr>
        <w:t> до </w:t>
      </w:r>
      <w:r w:rsidRPr="0098525A">
        <w:rPr>
          <w:rFonts w:ascii="Times New Roman" w:eastAsia="Times New Roman" w:hAnsi="Times New Roman" w:cs="Times New Roman"/>
          <w:b/>
          <w:bCs/>
          <w:i/>
          <w:iCs/>
          <w:color w:val="000000"/>
          <w:sz w:val="24"/>
          <w:szCs w:val="24"/>
          <w:lang w:eastAsia="uk-UA"/>
        </w:rPr>
        <w:t>B</w:t>
      </w:r>
      <w:r w:rsidRPr="0098525A">
        <w:rPr>
          <w:rFonts w:ascii="Times New Roman" w:eastAsia="Times New Roman" w:hAnsi="Times New Roman" w:cs="Times New Roman"/>
          <w:color w:val="000000"/>
          <w:sz w:val="24"/>
          <w:szCs w:val="24"/>
          <w:lang w:eastAsia="uk-UA"/>
        </w:rPr>
        <w:t> (або назад) за час </w:t>
      </w:r>
      <w:r w:rsidRPr="0098525A">
        <w:rPr>
          <w:rFonts w:ascii="Times New Roman" w:eastAsia="Times New Roman" w:hAnsi="Times New Roman" w:cs="Times New Roman"/>
          <w:b/>
          <w:bCs/>
          <w:i/>
          <w:iCs/>
          <w:color w:val="000000"/>
          <w:sz w:val="24"/>
          <w:szCs w:val="24"/>
          <w:lang w:eastAsia="uk-UA"/>
        </w:rPr>
        <w:t>T</w:t>
      </w:r>
      <w:r w:rsidRPr="0098525A">
        <w:rPr>
          <w:rFonts w:ascii="Times New Roman" w:eastAsia="Times New Roman" w:hAnsi="Times New Roman" w:cs="Times New Roman"/>
          <w:b/>
          <w:bCs/>
          <w:i/>
          <w:iCs/>
          <w:color w:val="000000"/>
          <w:sz w:val="24"/>
          <w:szCs w:val="24"/>
          <w:vertAlign w:val="subscript"/>
          <w:lang w:eastAsia="uk-UA"/>
        </w:rPr>
        <w:t>1</w:t>
      </w:r>
      <w:r w:rsidRPr="0098525A">
        <w:rPr>
          <w:rFonts w:ascii="Times New Roman" w:eastAsia="Times New Roman" w:hAnsi="Times New Roman" w:cs="Times New Roman"/>
          <w:color w:val="000000"/>
          <w:sz w:val="24"/>
          <w:szCs w:val="24"/>
          <w:lang w:eastAsia="uk-UA"/>
        </w:rPr>
        <w:t>, другa, відповідно, </w:t>
      </w:r>
      <w:r w:rsidRPr="0098525A">
        <w:rPr>
          <w:rFonts w:ascii="Times New Roman" w:eastAsia="Times New Roman" w:hAnsi="Times New Roman" w:cs="Times New Roman"/>
          <w:b/>
          <w:bCs/>
          <w:i/>
          <w:iCs/>
          <w:color w:val="000000"/>
          <w:sz w:val="24"/>
          <w:szCs w:val="24"/>
          <w:lang w:eastAsia="uk-UA"/>
        </w:rPr>
        <w:t>V</w:t>
      </w:r>
      <w:r w:rsidRPr="0098525A">
        <w:rPr>
          <w:rFonts w:ascii="Times New Roman" w:eastAsia="Times New Roman" w:hAnsi="Times New Roman" w:cs="Times New Roman"/>
          <w:b/>
          <w:bCs/>
          <w:i/>
          <w:iCs/>
          <w:color w:val="000000"/>
          <w:sz w:val="24"/>
          <w:szCs w:val="24"/>
          <w:vertAlign w:val="subscript"/>
          <w:lang w:eastAsia="uk-UA"/>
        </w:rPr>
        <w:t>2</w:t>
      </w:r>
      <w:r w:rsidRPr="0098525A">
        <w:rPr>
          <w:rFonts w:ascii="Times New Roman" w:eastAsia="Times New Roman" w:hAnsi="Times New Roman" w:cs="Times New Roman"/>
          <w:color w:val="000000"/>
          <w:sz w:val="24"/>
          <w:szCs w:val="24"/>
          <w:lang w:eastAsia="uk-UA"/>
        </w:rPr>
        <w:t> тонн вантажу і за час </w:t>
      </w:r>
      <w:r w:rsidRPr="0098525A">
        <w:rPr>
          <w:rFonts w:ascii="Times New Roman" w:eastAsia="Times New Roman" w:hAnsi="Times New Roman" w:cs="Times New Roman"/>
          <w:b/>
          <w:bCs/>
          <w:i/>
          <w:iCs/>
          <w:color w:val="000000"/>
          <w:sz w:val="24"/>
          <w:szCs w:val="24"/>
          <w:lang w:eastAsia="uk-UA"/>
        </w:rPr>
        <w:t>T</w:t>
      </w:r>
      <w:r w:rsidRPr="0098525A">
        <w:rPr>
          <w:rFonts w:ascii="Times New Roman" w:eastAsia="Times New Roman" w:hAnsi="Times New Roman" w:cs="Times New Roman"/>
          <w:b/>
          <w:bCs/>
          <w:i/>
          <w:iCs/>
          <w:color w:val="000000"/>
          <w:sz w:val="24"/>
          <w:szCs w:val="24"/>
          <w:vertAlign w:val="subscript"/>
          <w:lang w:eastAsia="uk-UA"/>
        </w:rPr>
        <w:t>2</w:t>
      </w:r>
      <w:r w:rsidRPr="0098525A">
        <w:rPr>
          <w:rFonts w:ascii="Times New Roman" w:eastAsia="Times New Roman" w:hAnsi="Times New Roman" w:cs="Times New Roman"/>
          <w:color w:val="000000"/>
          <w:sz w:val="24"/>
          <w:szCs w:val="24"/>
          <w:lang w:eastAsia="uk-UA"/>
        </w:rPr>
        <w:t>. За який мінімальний час вантажівки перевезуть вантаж в пункт </w:t>
      </w:r>
      <w:bookmarkStart w:id="0" w:name="_GoBack"/>
      <w:bookmarkEnd w:id="0"/>
      <w:r w:rsidRPr="0098525A">
        <w:rPr>
          <w:rFonts w:ascii="Times New Roman" w:eastAsia="Times New Roman" w:hAnsi="Times New Roman" w:cs="Times New Roman"/>
          <w:b/>
          <w:bCs/>
          <w:i/>
          <w:iCs/>
          <w:color w:val="000000"/>
          <w:sz w:val="24"/>
          <w:szCs w:val="24"/>
          <w:lang w:eastAsia="uk-UA"/>
        </w:rPr>
        <w:t>B</w:t>
      </w:r>
      <w:r w:rsidRPr="0098525A">
        <w:rPr>
          <w:rFonts w:ascii="Times New Roman" w:eastAsia="Times New Roman" w:hAnsi="Times New Roman" w:cs="Times New Roman"/>
          <w:color w:val="000000"/>
          <w:sz w:val="24"/>
          <w:szCs w:val="24"/>
          <w:lang w:eastAsia="uk-UA"/>
        </w:rPr>
        <w:t>? Завантаження та розвантаження здійснюються тільки в кінцевих пунктах.</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b/>
          <w:color w:val="000000"/>
          <w:sz w:val="24"/>
          <w:szCs w:val="24"/>
          <w:lang w:eastAsia="uk-UA"/>
        </w:rPr>
        <w:t>Вхідні дані:</w:t>
      </w:r>
      <w:r w:rsidRPr="0098525A">
        <w:rPr>
          <w:rFonts w:ascii="Times New Roman" w:eastAsia="Times New Roman" w:hAnsi="Times New Roman" w:cs="Times New Roman"/>
          <w:color w:val="000000"/>
          <w:sz w:val="24"/>
          <w:szCs w:val="24"/>
          <w:lang w:eastAsia="uk-UA"/>
        </w:rPr>
        <w:t xml:space="preserve"> У єдиному рядку вхідного файлу знаходяться п'ять цілих чисел </w:t>
      </w:r>
      <w:r w:rsidRPr="0098525A">
        <w:rPr>
          <w:rFonts w:ascii="Times New Roman" w:eastAsia="Times New Roman" w:hAnsi="Times New Roman" w:cs="Times New Roman"/>
          <w:b/>
          <w:bCs/>
          <w:i/>
          <w:iCs/>
          <w:color w:val="000000"/>
          <w:sz w:val="24"/>
          <w:szCs w:val="24"/>
          <w:lang w:eastAsia="uk-UA"/>
        </w:rPr>
        <w:t>X, V</w:t>
      </w:r>
      <w:r w:rsidRPr="0098525A">
        <w:rPr>
          <w:rFonts w:ascii="Times New Roman" w:eastAsia="Times New Roman" w:hAnsi="Times New Roman" w:cs="Times New Roman"/>
          <w:b/>
          <w:bCs/>
          <w:i/>
          <w:iCs/>
          <w:color w:val="000000"/>
          <w:sz w:val="24"/>
          <w:szCs w:val="24"/>
          <w:vertAlign w:val="subscript"/>
          <w:lang w:eastAsia="uk-UA"/>
        </w:rPr>
        <w:t>1</w:t>
      </w:r>
      <w:r w:rsidRPr="0098525A">
        <w:rPr>
          <w:rFonts w:ascii="Times New Roman" w:eastAsia="Times New Roman" w:hAnsi="Times New Roman" w:cs="Times New Roman"/>
          <w:b/>
          <w:bCs/>
          <w:i/>
          <w:iCs/>
          <w:color w:val="000000"/>
          <w:sz w:val="24"/>
          <w:szCs w:val="24"/>
          <w:lang w:eastAsia="uk-UA"/>
        </w:rPr>
        <w:t>, T</w:t>
      </w:r>
      <w:r w:rsidRPr="0098525A">
        <w:rPr>
          <w:rFonts w:ascii="Times New Roman" w:eastAsia="Times New Roman" w:hAnsi="Times New Roman" w:cs="Times New Roman"/>
          <w:b/>
          <w:bCs/>
          <w:i/>
          <w:iCs/>
          <w:color w:val="000000"/>
          <w:sz w:val="24"/>
          <w:szCs w:val="24"/>
          <w:vertAlign w:val="subscript"/>
          <w:lang w:eastAsia="uk-UA"/>
        </w:rPr>
        <w:t>1</w:t>
      </w:r>
      <w:r w:rsidRPr="0098525A">
        <w:rPr>
          <w:rFonts w:ascii="Times New Roman" w:eastAsia="Times New Roman" w:hAnsi="Times New Roman" w:cs="Times New Roman"/>
          <w:b/>
          <w:bCs/>
          <w:i/>
          <w:iCs/>
          <w:color w:val="000000"/>
          <w:sz w:val="24"/>
          <w:szCs w:val="24"/>
          <w:lang w:eastAsia="uk-UA"/>
        </w:rPr>
        <w:t>, V</w:t>
      </w:r>
      <w:r w:rsidRPr="0098525A">
        <w:rPr>
          <w:rFonts w:ascii="Times New Roman" w:eastAsia="Times New Roman" w:hAnsi="Times New Roman" w:cs="Times New Roman"/>
          <w:b/>
          <w:bCs/>
          <w:i/>
          <w:iCs/>
          <w:color w:val="000000"/>
          <w:sz w:val="24"/>
          <w:szCs w:val="24"/>
          <w:vertAlign w:val="subscript"/>
          <w:lang w:eastAsia="uk-UA"/>
        </w:rPr>
        <w:t>2</w:t>
      </w:r>
      <w:r w:rsidRPr="0098525A">
        <w:rPr>
          <w:rFonts w:ascii="Times New Roman" w:eastAsia="Times New Roman" w:hAnsi="Times New Roman" w:cs="Times New Roman"/>
          <w:b/>
          <w:bCs/>
          <w:i/>
          <w:iCs/>
          <w:color w:val="000000"/>
          <w:sz w:val="24"/>
          <w:szCs w:val="24"/>
          <w:lang w:eastAsia="uk-UA"/>
        </w:rPr>
        <w:t>, T</w:t>
      </w:r>
      <w:r w:rsidRPr="0098525A">
        <w:rPr>
          <w:rFonts w:ascii="Times New Roman" w:eastAsia="Times New Roman" w:hAnsi="Times New Roman" w:cs="Times New Roman"/>
          <w:b/>
          <w:bCs/>
          <w:i/>
          <w:iCs/>
          <w:color w:val="000000"/>
          <w:sz w:val="24"/>
          <w:szCs w:val="24"/>
          <w:vertAlign w:val="subscript"/>
          <w:lang w:eastAsia="uk-UA"/>
        </w:rPr>
        <w:t>2</w:t>
      </w:r>
      <w:r w:rsidRPr="0098525A">
        <w:rPr>
          <w:rFonts w:ascii="Times New Roman" w:eastAsia="Times New Roman" w:hAnsi="Times New Roman" w:cs="Times New Roman"/>
          <w:b/>
          <w:bCs/>
          <w:i/>
          <w:iCs/>
          <w:color w:val="000000"/>
          <w:sz w:val="24"/>
          <w:szCs w:val="24"/>
          <w:lang w:eastAsia="uk-UA"/>
        </w:rPr>
        <w:t> (1 ≤ X, V</w:t>
      </w:r>
      <w:r w:rsidRPr="0098525A">
        <w:rPr>
          <w:rFonts w:ascii="Times New Roman" w:eastAsia="Times New Roman" w:hAnsi="Times New Roman" w:cs="Times New Roman"/>
          <w:b/>
          <w:bCs/>
          <w:i/>
          <w:iCs/>
          <w:color w:val="000000"/>
          <w:sz w:val="24"/>
          <w:szCs w:val="24"/>
          <w:vertAlign w:val="subscript"/>
          <w:lang w:eastAsia="uk-UA"/>
        </w:rPr>
        <w:t>1</w:t>
      </w:r>
      <w:r w:rsidRPr="0098525A">
        <w:rPr>
          <w:rFonts w:ascii="Times New Roman" w:eastAsia="Times New Roman" w:hAnsi="Times New Roman" w:cs="Times New Roman"/>
          <w:b/>
          <w:bCs/>
          <w:i/>
          <w:iCs/>
          <w:color w:val="000000"/>
          <w:sz w:val="24"/>
          <w:szCs w:val="24"/>
          <w:lang w:eastAsia="uk-UA"/>
        </w:rPr>
        <w:t>, T</w:t>
      </w:r>
      <w:r w:rsidRPr="0098525A">
        <w:rPr>
          <w:rFonts w:ascii="Times New Roman" w:eastAsia="Times New Roman" w:hAnsi="Times New Roman" w:cs="Times New Roman"/>
          <w:b/>
          <w:bCs/>
          <w:i/>
          <w:iCs/>
          <w:color w:val="000000"/>
          <w:sz w:val="24"/>
          <w:szCs w:val="24"/>
          <w:vertAlign w:val="subscript"/>
          <w:lang w:eastAsia="uk-UA"/>
        </w:rPr>
        <w:t>1</w:t>
      </w:r>
      <w:r w:rsidRPr="0098525A">
        <w:rPr>
          <w:rFonts w:ascii="Times New Roman" w:eastAsia="Times New Roman" w:hAnsi="Times New Roman" w:cs="Times New Roman"/>
          <w:b/>
          <w:bCs/>
          <w:i/>
          <w:iCs/>
          <w:color w:val="000000"/>
          <w:sz w:val="24"/>
          <w:szCs w:val="24"/>
          <w:lang w:eastAsia="uk-UA"/>
        </w:rPr>
        <w:t>, V</w:t>
      </w:r>
      <w:r w:rsidRPr="0098525A">
        <w:rPr>
          <w:rFonts w:ascii="Times New Roman" w:eastAsia="Times New Roman" w:hAnsi="Times New Roman" w:cs="Times New Roman"/>
          <w:b/>
          <w:bCs/>
          <w:i/>
          <w:iCs/>
          <w:color w:val="000000"/>
          <w:sz w:val="24"/>
          <w:szCs w:val="24"/>
          <w:vertAlign w:val="subscript"/>
          <w:lang w:eastAsia="uk-UA"/>
        </w:rPr>
        <w:t>2</w:t>
      </w:r>
      <w:r w:rsidRPr="0098525A">
        <w:rPr>
          <w:rFonts w:ascii="Times New Roman" w:eastAsia="Times New Roman" w:hAnsi="Times New Roman" w:cs="Times New Roman"/>
          <w:b/>
          <w:bCs/>
          <w:i/>
          <w:iCs/>
          <w:color w:val="000000"/>
          <w:sz w:val="24"/>
          <w:szCs w:val="24"/>
          <w:lang w:eastAsia="uk-UA"/>
        </w:rPr>
        <w:t>, T</w:t>
      </w:r>
      <w:r w:rsidRPr="0098525A">
        <w:rPr>
          <w:rFonts w:ascii="Times New Roman" w:eastAsia="Times New Roman" w:hAnsi="Times New Roman" w:cs="Times New Roman"/>
          <w:b/>
          <w:bCs/>
          <w:i/>
          <w:iCs/>
          <w:color w:val="000000"/>
          <w:sz w:val="24"/>
          <w:szCs w:val="24"/>
          <w:vertAlign w:val="subscript"/>
          <w:lang w:eastAsia="uk-UA"/>
        </w:rPr>
        <w:t>2</w:t>
      </w:r>
      <w:r w:rsidRPr="0098525A">
        <w:rPr>
          <w:rFonts w:ascii="Times New Roman" w:eastAsia="Times New Roman" w:hAnsi="Times New Roman" w:cs="Times New Roman"/>
          <w:b/>
          <w:bCs/>
          <w:i/>
          <w:iCs/>
          <w:color w:val="000000"/>
          <w:sz w:val="24"/>
          <w:szCs w:val="24"/>
          <w:lang w:eastAsia="uk-UA"/>
        </w:rPr>
        <w:t> ≤ 2</w:t>
      </w:r>
      <w:r w:rsidRPr="0098525A">
        <w:rPr>
          <w:rFonts w:ascii="Times New Roman" w:eastAsia="Times New Roman" w:hAnsi="Times New Roman" w:cs="Times New Roman"/>
          <w:b/>
          <w:bCs/>
          <w:i/>
          <w:iCs/>
          <w:color w:val="000000"/>
          <w:sz w:val="24"/>
          <w:szCs w:val="24"/>
          <w:vertAlign w:val="superscript"/>
          <w:lang w:eastAsia="uk-UA"/>
        </w:rPr>
        <w:t>31</w:t>
      </w:r>
      <w:r w:rsidRPr="0098525A">
        <w:rPr>
          <w:rFonts w:ascii="Times New Roman" w:eastAsia="Times New Roman" w:hAnsi="Times New Roman" w:cs="Times New Roman"/>
          <w:b/>
          <w:bCs/>
          <w:i/>
          <w:iCs/>
          <w:color w:val="000000"/>
          <w:sz w:val="24"/>
          <w:szCs w:val="24"/>
          <w:lang w:eastAsia="uk-UA"/>
        </w:rPr>
        <w:t>-1)</w:t>
      </w:r>
      <w:r w:rsidRPr="0098525A">
        <w:rPr>
          <w:rFonts w:ascii="Times New Roman" w:eastAsia="Times New Roman" w:hAnsi="Times New Roman" w:cs="Times New Roman"/>
          <w:color w:val="000000"/>
          <w:sz w:val="24"/>
          <w:szCs w:val="24"/>
          <w:lang w:eastAsia="uk-UA"/>
        </w:rPr>
        <w:t>.</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b/>
          <w:color w:val="000000"/>
          <w:sz w:val="24"/>
          <w:szCs w:val="24"/>
          <w:lang w:eastAsia="uk-UA"/>
        </w:rPr>
        <w:t xml:space="preserve">Вихідні дані: </w:t>
      </w:r>
      <w:r w:rsidRPr="0098525A">
        <w:rPr>
          <w:rFonts w:ascii="Times New Roman" w:eastAsia="Times New Roman" w:hAnsi="Times New Roman" w:cs="Times New Roman"/>
          <w:color w:val="000000"/>
          <w:sz w:val="24"/>
          <w:szCs w:val="24"/>
          <w:lang w:eastAsia="uk-UA"/>
        </w:rPr>
        <w:t>У єдиному рядку вихідного файлу виведіть одне число - мінімальний час, за який буде перевезено вантаж.</w:t>
      </w:r>
    </w:p>
    <w:p w:rsidR="0098525A" w:rsidRPr="0098525A" w:rsidRDefault="0098525A" w:rsidP="0098525A">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24"/>
          <w:szCs w:val="24"/>
          <w:lang w:eastAsia="uk-UA"/>
        </w:rPr>
      </w:pPr>
      <w:r w:rsidRPr="0098525A">
        <w:rPr>
          <w:rFonts w:ascii="Times New Roman" w:eastAsia="Times New Roman" w:hAnsi="Times New Roman" w:cs="Times New Roman"/>
          <w:b/>
          <w:bCs/>
          <w:color w:val="000000"/>
          <w:sz w:val="24"/>
          <w:szCs w:val="24"/>
          <w:lang w:eastAsia="uk-UA"/>
        </w:rPr>
        <w:t>Приклад вхідних і вихідних даних:</w:t>
      </w:r>
    </w:p>
    <w:tbl>
      <w:tblPr>
        <w:tblW w:w="0" w:type="auto"/>
        <w:tblInd w:w="57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01"/>
        <w:gridCol w:w="2221"/>
      </w:tblGrid>
      <w:tr w:rsidR="0098525A" w:rsidRPr="0098525A" w:rsidTr="0098525A">
        <w:tc>
          <w:tcPr>
            <w:tcW w:w="0" w:type="auto"/>
            <w:tcBorders>
              <w:top w:val="single" w:sz="6" w:space="0" w:color="000000"/>
              <w:left w:val="single" w:sz="6" w:space="0" w:color="000000"/>
              <w:bottom w:val="single" w:sz="6" w:space="0" w:color="000000"/>
              <w:right w:val="single" w:sz="6" w:space="0" w:color="000000"/>
            </w:tcBorders>
            <w:vAlign w:val="center"/>
            <w:hideMark/>
          </w:tcPr>
          <w:p w:rsidR="0098525A" w:rsidRPr="0098525A" w:rsidRDefault="0098525A" w:rsidP="0098525A">
            <w:pPr>
              <w:spacing w:before="15" w:after="15" w:line="240" w:lineRule="auto"/>
              <w:ind w:left="15" w:right="15"/>
              <w:jc w:val="center"/>
              <w:rPr>
                <w:rFonts w:ascii="Arial" w:eastAsia="Times New Roman" w:hAnsi="Arial" w:cs="Arial"/>
                <w:color w:val="000000"/>
                <w:sz w:val="18"/>
                <w:szCs w:val="18"/>
                <w:lang w:eastAsia="uk-UA"/>
              </w:rPr>
            </w:pPr>
            <w:r w:rsidRPr="0098525A">
              <w:rPr>
                <w:rFonts w:ascii="Courier New" w:eastAsia="Times New Roman" w:hAnsi="Courier New" w:cs="Courier New"/>
                <w:b/>
                <w:bCs/>
                <w:color w:val="000000"/>
                <w:sz w:val="20"/>
                <w:szCs w:val="20"/>
                <w:lang w:eastAsia="uk-UA"/>
              </w:rPr>
              <w:t>transportation.in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525A" w:rsidRPr="0098525A" w:rsidRDefault="0098525A" w:rsidP="0098525A">
            <w:pPr>
              <w:spacing w:before="15" w:after="15" w:line="240" w:lineRule="auto"/>
              <w:ind w:left="15" w:right="15"/>
              <w:rPr>
                <w:rFonts w:ascii="Arial" w:eastAsia="Times New Roman" w:hAnsi="Arial" w:cs="Arial"/>
                <w:color w:val="000000"/>
                <w:sz w:val="18"/>
                <w:szCs w:val="18"/>
                <w:lang w:eastAsia="uk-UA"/>
              </w:rPr>
            </w:pPr>
            <w:r w:rsidRPr="0098525A">
              <w:rPr>
                <w:rFonts w:ascii="Courier New" w:eastAsia="Times New Roman" w:hAnsi="Courier New" w:cs="Courier New"/>
                <w:b/>
                <w:bCs/>
                <w:color w:val="000000"/>
                <w:sz w:val="20"/>
                <w:szCs w:val="20"/>
                <w:lang w:eastAsia="uk-UA"/>
              </w:rPr>
              <w:t>transportation.out</w:t>
            </w:r>
          </w:p>
        </w:tc>
      </w:tr>
      <w:tr w:rsidR="0098525A" w:rsidRPr="0098525A" w:rsidTr="0098525A">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10  2  3  5  4</w:t>
            </w:r>
          </w:p>
        </w:tc>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12</w:t>
            </w:r>
          </w:p>
        </w:tc>
      </w:tr>
      <w:tr w:rsidR="0098525A" w:rsidRPr="0098525A" w:rsidTr="0098525A">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100  2  3  5  4</w:t>
            </w:r>
          </w:p>
        </w:tc>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105</w:t>
            </w:r>
          </w:p>
        </w:tc>
      </w:tr>
    </w:tbl>
    <w:p w:rsidR="0098525A" w:rsidRDefault="0098525A"/>
    <w:p w:rsidR="0098525A" w:rsidRPr="0098525A" w:rsidRDefault="0098525A" w:rsidP="0098525A">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48"/>
          <w:szCs w:val="48"/>
          <w:lang w:eastAsia="uk-UA"/>
        </w:rPr>
      </w:pPr>
      <w:r w:rsidRPr="0098525A">
        <w:rPr>
          <w:rFonts w:ascii="Times New Roman" w:eastAsia="Times New Roman" w:hAnsi="Times New Roman" w:cs="Times New Roman"/>
          <w:b/>
          <w:bCs/>
          <w:color w:val="000000"/>
          <w:sz w:val="48"/>
          <w:szCs w:val="48"/>
          <w:lang w:eastAsia="uk-UA"/>
        </w:rPr>
        <w:t>Підготовка до олімпіади</w:t>
      </w:r>
    </w:p>
    <w:tbl>
      <w:tblPr>
        <w:tblW w:w="0" w:type="auto"/>
        <w:tblCellSpacing w:w="15" w:type="dxa"/>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2"/>
        <w:gridCol w:w="1566"/>
      </w:tblGrid>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Input file name:</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color w:val="000000"/>
                <w:sz w:val="20"/>
                <w:szCs w:val="20"/>
                <w:lang w:eastAsia="uk-UA"/>
              </w:rPr>
              <w:t>olympiad.in</w:t>
            </w:r>
          </w:p>
        </w:tc>
      </w:tr>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Output file name:</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color w:val="000000"/>
                <w:sz w:val="20"/>
                <w:szCs w:val="20"/>
                <w:lang w:eastAsia="uk-UA"/>
              </w:rPr>
              <w:t>olympiad.out</w:t>
            </w:r>
          </w:p>
        </w:tc>
      </w:tr>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Time limit:</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color w:val="000000"/>
                <w:sz w:val="18"/>
                <w:szCs w:val="18"/>
                <w:lang w:eastAsia="uk-UA"/>
              </w:rPr>
              <w:t>100 ms</w:t>
            </w:r>
          </w:p>
        </w:tc>
      </w:tr>
      <w:tr w:rsidR="0098525A" w:rsidRPr="0098525A" w:rsidTr="0098525A">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Memory limit:</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color w:val="000000"/>
                <w:sz w:val="18"/>
                <w:szCs w:val="18"/>
                <w:lang w:eastAsia="uk-UA"/>
              </w:rPr>
              <w:t>256 M</w:t>
            </w:r>
          </w:p>
        </w:tc>
      </w:tr>
    </w:tbl>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Вимушені канікули Степана продовжуються, а тому підготовка до олімпіади триває. Сьогодні він зареєструвався на сайті з величезною кількістю різнотипних задач. Але особливість цього сайту в тому, що після реєстрації користувачеві недоступна жодна із задач. Проте відомо скільки нових задач стане відкрито користувачу на i-ий день після реєстрації.</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Степан вирішив кожного дня розв’язувати по одній ще не розв’язаній задачі, звичайно, якщо така задача існує, інакше ж буде відпочивати. Якщо в якийсь із днів хлопцю доступні більше однієї задачі, то розв’язання деяких із них Степан перенесе на наступні дні, так, щоби кожного дня він розв’язував не більше однієї задачі, а переноси були як можна коротші.</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Нехай, наприклад, на 5 день стануть доступні чотири нові задачі. Тоді одну з них Степан розв’яже п’ятого дня, а розв’язання інших трьох перенесе на 6, 7 і 8 дні. А якщо виявиться, що на 7 день стане відкритою ще одна задача, то її розв’язанням олімпіадник займеться тільки 9 дня.</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Напишіть програму, яка, знаючи кількість нових задач, що стануть доступним у кожен з наступних </w:t>
      </w:r>
      <w:r w:rsidRPr="0098525A">
        <w:rPr>
          <w:rFonts w:ascii="Times New Roman" w:eastAsia="Times New Roman" w:hAnsi="Times New Roman" w:cs="Times New Roman"/>
          <w:b/>
          <w:bCs/>
          <w:i/>
          <w:iCs/>
          <w:color w:val="000000"/>
          <w:sz w:val="24"/>
          <w:szCs w:val="24"/>
          <w:lang w:eastAsia="uk-UA"/>
        </w:rPr>
        <w:t>N</w:t>
      </w:r>
      <w:r w:rsidRPr="0098525A">
        <w:rPr>
          <w:rFonts w:ascii="Times New Roman" w:eastAsia="Times New Roman" w:hAnsi="Times New Roman" w:cs="Times New Roman"/>
          <w:color w:val="000000"/>
          <w:sz w:val="24"/>
          <w:szCs w:val="24"/>
          <w:lang w:eastAsia="uk-UA"/>
        </w:rPr>
        <w:t> днів, визначить, в які дні Степан працюватиме, а в які відпочиватиме.</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b/>
          <w:color w:val="000000"/>
          <w:sz w:val="24"/>
          <w:szCs w:val="24"/>
          <w:lang w:eastAsia="uk-UA"/>
        </w:rPr>
        <w:lastRenderedPageBreak/>
        <w:t>Вхідні дані:</w:t>
      </w:r>
      <w:r w:rsidRPr="0098525A">
        <w:rPr>
          <w:rFonts w:ascii="Times New Roman" w:eastAsia="Times New Roman" w:hAnsi="Times New Roman" w:cs="Times New Roman"/>
          <w:color w:val="000000"/>
          <w:sz w:val="24"/>
          <w:szCs w:val="24"/>
          <w:lang w:eastAsia="uk-UA"/>
        </w:rPr>
        <w:t xml:space="preserve"> У першому рядку записане одне ціле число </w:t>
      </w:r>
      <w:r w:rsidRPr="0098525A">
        <w:rPr>
          <w:rFonts w:ascii="Times New Roman" w:eastAsia="Times New Roman" w:hAnsi="Times New Roman" w:cs="Times New Roman"/>
          <w:b/>
          <w:bCs/>
          <w:i/>
          <w:iCs/>
          <w:color w:val="000000"/>
          <w:sz w:val="24"/>
          <w:szCs w:val="24"/>
          <w:lang w:eastAsia="uk-UA"/>
        </w:rPr>
        <w:t>N</w:t>
      </w:r>
      <w:r w:rsidRPr="0098525A">
        <w:rPr>
          <w:rFonts w:ascii="Times New Roman" w:eastAsia="Times New Roman" w:hAnsi="Times New Roman" w:cs="Times New Roman"/>
          <w:color w:val="000000"/>
          <w:sz w:val="24"/>
          <w:szCs w:val="24"/>
          <w:lang w:eastAsia="uk-UA"/>
        </w:rPr>
        <w:t> – кількість днів, про які відомо, як працюватиме сайт.</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У другому рядку знаходяться </w:t>
      </w:r>
      <w:r w:rsidRPr="0098525A">
        <w:rPr>
          <w:rFonts w:ascii="Times New Roman" w:eastAsia="Times New Roman" w:hAnsi="Times New Roman" w:cs="Times New Roman"/>
          <w:b/>
          <w:bCs/>
          <w:i/>
          <w:iCs/>
          <w:color w:val="000000"/>
          <w:sz w:val="24"/>
          <w:szCs w:val="24"/>
          <w:lang w:eastAsia="uk-UA"/>
        </w:rPr>
        <w:t>N</w:t>
      </w:r>
      <w:r w:rsidRPr="0098525A">
        <w:rPr>
          <w:rFonts w:ascii="Times New Roman" w:eastAsia="Times New Roman" w:hAnsi="Times New Roman" w:cs="Times New Roman"/>
          <w:color w:val="000000"/>
          <w:sz w:val="24"/>
          <w:szCs w:val="24"/>
          <w:lang w:eastAsia="uk-UA"/>
        </w:rPr>
        <w:t> невід’ємних цілих чисел – для кожного дня вказано, скільки нових задач стане доступно на сайті в цей день.</w:t>
      </w:r>
      <w:r w:rsidRPr="0098525A">
        <w:rPr>
          <w:rFonts w:ascii="Times New Roman" w:eastAsia="Times New Roman" w:hAnsi="Times New Roman" w:cs="Times New Roman"/>
          <w:color w:val="000000"/>
          <w:sz w:val="24"/>
          <w:szCs w:val="24"/>
          <w:lang w:eastAsia="uk-UA"/>
        </w:rPr>
        <w:br/>
        <w:t>Гарантується, що </w:t>
      </w:r>
      <w:r w:rsidRPr="0098525A">
        <w:rPr>
          <w:rFonts w:ascii="Times New Roman" w:eastAsia="Times New Roman" w:hAnsi="Times New Roman" w:cs="Times New Roman"/>
          <w:b/>
          <w:bCs/>
          <w:i/>
          <w:iCs/>
          <w:color w:val="000000"/>
          <w:sz w:val="24"/>
          <w:szCs w:val="24"/>
          <w:lang w:eastAsia="uk-UA"/>
        </w:rPr>
        <w:t>1 ≤ N ≤ 100000</w:t>
      </w:r>
      <w:r w:rsidRPr="0098525A">
        <w:rPr>
          <w:rFonts w:ascii="Times New Roman" w:eastAsia="Times New Roman" w:hAnsi="Times New Roman" w:cs="Times New Roman"/>
          <w:color w:val="000000"/>
          <w:sz w:val="24"/>
          <w:szCs w:val="24"/>
          <w:lang w:eastAsia="uk-UA"/>
        </w:rPr>
        <w:t>, і що сума всіх чисел у другому рядку не перевищує 100000.</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b/>
          <w:color w:val="000000"/>
          <w:sz w:val="24"/>
          <w:szCs w:val="24"/>
          <w:lang w:eastAsia="uk-UA"/>
        </w:rPr>
        <w:t>Вихідні дані:</w:t>
      </w:r>
      <w:r w:rsidRPr="0098525A">
        <w:rPr>
          <w:rFonts w:ascii="Times New Roman" w:eastAsia="Times New Roman" w:hAnsi="Times New Roman" w:cs="Times New Roman"/>
          <w:color w:val="000000"/>
          <w:sz w:val="24"/>
          <w:szCs w:val="24"/>
          <w:lang w:eastAsia="uk-UA"/>
        </w:rPr>
        <w:t xml:space="preserve"> Виведіть один рядок, що складатиметься із символі «+» або «-». Символом «+» позначайте день, в який Степан розв’язуватиме задачу, а «-» – відпочиватиме. Виведіть як мінімум </w:t>
      </w:r>
      <w:r w:rsidRPr="0098525A">
        <w:rPr>
          <w:rFonts w:ascii="Times New Roman" w:eastAsia="Times New Roman" w:hAnsi="Times New Roman" w:cs="Times New Roman"/>
          <w:b/>
          <w:bCs/>
          <w:i/>
          <w:iCs/>
          <w:color w:val="000000"/>
          <w:sz w:val="24"/>
          <w:szCs w:val="24"/>
          <w:lang w:eastAsia="uk-UA"/>
        </w:rPr>
        <w:t>N</w:t>
      </w:r>
      <w:r w:rsidRPr="0098525A">
        <w:rPr>
          <w:rFonts w:ascii="Times New Roman" w:eastAsia="Times New Roman" w:hAnsi="Times New Roman" w:cs="Times New Roman"/>
          <w:color w:val="000000"/>
          <w:sz w:val="24"/>
          <w:szCs w:val="24"/>
          <w:lang w:eastAsia="uk-UA"/>
        </w:rPr>
        <w:t> символів – по одному на кожен день, про який відома робота сайту. Але якщо розв’язання задач доводиться переносити на дні після </w:t>
      </w:r>
      <w:r w:rsidRPr="0098525A">
        <w:rPr>
          <w:rFonts w:ascii="Times New Roman" w:eastAsia="Times New Roman" w:hAnsi="Times New Roman" w:cs="Times New Roman"/>
          <w:b/>
          <w:bCs/>
          <w:i/>
          <w:iCs/>
          <w:color w:val="000000"/>
          <w:sz w:val="24"/>
          <w:szCs w:val="24"/>
          <w:lang w:eastAsia="uk-UA"/>
        </w:rPr>
        <w:t>N</w:t>
      </w:r>
      <w:r w:rsidRPr="0098525A">
        <w:rPr>
          <w:rFonts w:ascii="Times New Roman" w:eastAsia="Times New Roman" w:hAnsi="Times New Roman" w:cs="Times New Roman"/>
          <w:color w:val="000000"/>
          <w:sz w:val="24"/>
          <w:szCs w:val="24"/>
          <w:lang w:eastAsia="uk-UA"/>
        </w:rPr>
        <w:t>-го (що дозволяється), то виведіть більшу кількість символів – до останнього дня, в який буде розв’язана задача. Символи розділяйте пропусками.</w:t>
      </w:r>
    </w:p>
    <w:p w:rsidR="0098525A" w:rsidRPr="0098525A" w:rsidRDefault="0098525A" w:rsidP="0098525A">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24"/>
          <w:szCs w:val="24"/>
          <w:lang w:eastAsia="uk-UA"/>
        </w:rPr>
      </w:pPr>
      <w:r w:rsidRPr="0098525A">
        <w:rPr>
          <w:rFonts w:ascii="Times New Roman" w:eastAsia="Times New Roman" w:hAnsi="Times New Roman" w:cs="Times New Roman"/>
          <w:b/>
          <w:bCs/>
          <w:color w:val="000000"/>
          <w:sz w:val="24"/>
          <w:szCs w:val="24"/>
          <w:lang w:eastAsia="uk-UA"/>
        </w:rPr>
        <w:t>Приклад вхідних і вихідних даних:</w:t>
      </w:r>
    </w:p>
    <w:tbl>
      <w:tblPr>
        <w:tblW w:w="0" w:type="auto"/>
        <w:tblInd w:w="599"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41"/>
        <w:gridCol w:w="2341"/>
      </w:tblGrid>
      <w:tr w:rsidR="0098525A" w:rsidRPr="0098525A" w:rsidTr="0098525A">
        <w:tc>
          <w:tcPr>
            <w:tcW w:w="0" w:type="auto"/>
            <w:tcBorders>
              <w:top w:val="single" w:sz="6" w:space="0" w:color="000000"/>
              <w:left w:val="single" w:sz="6" w:space="0" w:color="000000"/>
              <w:bottom w:val="single" w:sz="6" w:space="0" w:color="000000"/>
              <w:right w:val="single" w:sz="6" w:space="0" w:color="000000"/>
            </w:tcBorders>
            <w:vAlign w:val="center"/>
            <w:hideMark/>
          </w:tcPr>
          <w:p w:rsidR="0098525A" w:rsidRPr="0098525A" w:rsidRDefault="0098525A" w:rsidP="0098525A">
            <w:pPr>
              <w:spacing w:before="15" w:after="15" w:line="240" w:lineRule="auto"/>
              <w:ind w:left="15" w:right="15"/>
              <w:rPr>
                <w:rFonts w:ascii="Arial" w:eastAsia="Times New Roman" w:hAnsi="Arial" w:cs="Arial"/>
                <w:color w:val="000000"/>
                <w:sz w:val="18"/>
                <w:szCs w:val="18"/>
                <w:lang w:eastAsia="uk-UA"/>
              </w:rPr>
            </w:pPr>
            <w:r w:rsidRPr="0098525A">
              <w:rPr>
                <w:rFonts w:ascii="Courier New" w:eastAsia="Times New Roman" w:hAnsi="Courier New" w:cs="Courier New"/>
                <w:b/>
                <w:bCs/>
                <w:color w:val="000000"/>
                <w:sz w:val="20"/>
                <w:szCs w:val="20"/>
                <w:lang w:eastAsia="uk-UA"/>
              </w:rPr>
              <w:t>olympiad.in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525A" w:rsidRPr="0098525A" w:rsidRDefault="0098525A" w:rsidP="0098525A">
            <w:pPr>
              <w:spacing w:before="15" w:after="15" w:line="240" w:lineRule="auto"/>
              <w:ind w:left="15" w:right="15"/>
              <w:jc w:val="center"/>
              <w:rPr>
                <w:rFonts w:ascii="Arial" w:eastAsia="Times New Roman" w:hAnsi="Arial" w:cs="Arial"/>
                <w:color w:val="000000"/>
                <w:sz w:val="18"/>
                <w:szCs w:val="18"/>
                <w:lang w:eastAsia="uk-UA"/>
              </w:rPr>
            </w:pPr>
            <w:r w:rsidRPr="0098525A">
              <w:rPr>
                <w:rFonts w:ascii="Courier New" w:eastAsia="Times New Roman" w:hAnsi="Courier New" w:cs="Courier New"/>
                <w:b/>
                <w:bCs/>
                <w:color w:val="000000"/>
                <w:sz w:val="20"/>
                <w:szCs w:val="20"/>
                <w:lang w:eastAsia="uk-UA"/>
              </w:rPr>
              <w:t>olympiad.out</w:t>
            </w:r>
          </w:p>
        </w:tc>
      </w:tr>
      <w:tr w:rsidR="0098525A" w:rsidRPr="0098525A" w:rsidTr="0098525A">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5</w:t>
            </w:r>
          </w:p>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0 3 0 0 0</w:t>
            </w:r>
          </w:p>
        </w:tc>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 + + + -</w:t>
            </w:r>
          </w:p>
        </w:tc>
      </w:tr>
      <w:tr w:rsidR="0098525A" w:rsidRPr="0098525A" w:rsidTr="0098525A">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10</w:t>
            </w:r>
          </w:p>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0 4 0 2 0 0 0 0 1 0</w:t>
            </w:r>
          </w:p>
        </w:tc>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 + + + + + + - + -</w:t>
            </w:r>
          </w:p>
        </w:tc>
      </w:tr>
      <w:tr w:rsidR="0098525A" w:rsidRPr="0098525A" w:rsidTr="0098525A">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3</w:t>
            </w:r>
          </w:p>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0 3 0</w:t>
            </w:r>
          </w:p>
        </w:tc>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 + + +</w:t>
            </w:r>
          </w:p>
        </w:tc>
      </w:tr>
    </w:tbl>
    <w:p w:rsidR="0098525A" w:rsidRDefault="0098525A" w:rsidP="0098525A">
      <w:pPr>
        <w:tabs>
          <w:tab w:val="left" w:pos="3603"/>
        </w:tabs>
      </w:pPr>
    </w:p>
    <w:p w:rsidR="0098525A" w:rsidRPr="0098525A" w:rsidRDefault="0098525A" w:rsidP="009A11B7">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48"/>
          <w:szCs w:val="48"/>
          <w:lang w:eastAsia="uk-UA"/>
        </w:rPr>
      </w:pPr>
      <w:r w:rsidRPr="0098525A">
        <w:rPr>
          <w:rFonts w:ascii="Times New Roman" w:eastAsia="Times New Roman" w:hAnsi="Times New Roman" w:cs="Times New Roman"/>
          <w:b/>
          <w:bCs/>
          <w:color w:val="000000"/>
          <w:sz w:val="48"/>
          <w:szCs w:val="48"/>
          <w:lang w:eastAsia="uk-UA"/>
        </w:rPr>
        <w:t>Спільний дільник</w:t>
      </w:r>
    </w:p>
    <w:tbl>
      <w:tblPr>
        <w:tblW w:w="0" w:type="auto"/>
        <w:tblCellSpacing w:w="15"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2"/>
        <w:gridCol w:w="1446"/>
      </w:tblGrid>
      <w:tr w:rsidR="0098525A" w:rsidRPr="0098525A" w:rsidTr="009A11B7">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Input file name:</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A11B7">
              <w:rPr>
                <w:rFonts w:ascii="Courier New" w:eastAsia="Times New Roman" w:hAnsi="Courier New" w:cs="Courier New"/>
                <w:color w:val="000000"/>
                <w:sz w:val="20"/>
                <w:szCs w:val="20"/>
                <w:lang w:eastAsia="uk-UA"/>
              </w:rPr>
              <w:t>divisor.in</w:t>
            </w:r>
          </w:p>
        </w:tc>
      </w:tr>
      <w:tr w:rsidR="0098525A" w:rsidRPr="0098525A" w:rsidTr="009A11B7">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Output file name:</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A11B7">
              <w:rPr>
                <w:rFonts w:ascii="Courier New" w:eastAsia="Times New Roman" w:hAnsi="Courier New" w:cs="Courier New"/>
                <w:color w:val="000000"/>
                <w:sz w:val="20"/>
                <w:szCs w:val="20"/>
                <w:lang w:eastAsia="uk-UA"/>
              </w:rPr>
              <w:t>divisor.out</w:t>
            </w:r>
          </w:p>
        </w:tc>
      </w:tr>
      <w:tr w:rsidR="0098525A" w:rsidRPr="0098525A" w:rsidTr="009A11B7">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Time limit:</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color w:val="000000"/>
                <w:sz w:val="18"/>
                <w:szCs w:val="18"/>
                <w:lang w:eastAsia="uk-UA"/>
              </w:rPr>
              <w:t>100 ms</w:t>
            </w:r>
          </w:p>
        </w:tc>
      </w:tr>
      <w:tr w:rsidR="0098525A" w:rsidRPr="0098525A" w:rsidTr="009A11B7">
        <w:trPr>
          <w:tblCellSpacing w:w="15" w:type="dxa"/>
        </w:trPr>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b/>
                <w:bCs/>
                <w:color w:val="000000"/>
                <w:sz w:val="18"/>
                <w:szCs w:val="18"/>
                <w:lang w:eastAsia="uk-UA"/>
              </w:rPr>
              <w:t>Memory limit:</w:t>
            </w:r>
          </w:p>
        </w:tc>
        <w:tc>
          <w:tcPr>
            <w:tcW w:w="0" w:type="auto"/>
            <w:vAlign w:val="center"/>
            <w:hideMark/>
          </w:tcPr>
          <w:p w:rsidR="0098525A" w:rsidRPr="0098525A" w:rsidRDefault="0098525A" w:rsidP="0098525A">
            <w:pPr>
              <w:spacing w:before="15" w:after="15" w:line="240" w:lineRule="auto"/>
              <w:ind w:left="15" w:right="15"/>
              <w:jc w:val="both"/>
              <w:rPr>
                <w:rFonts w:ascii="Courier New" w:eastAsia="Times New Roman" w:hAnsi="Courier New" w:cs="Courier New"/>
                <w:color w:val="000000"/>
                <w:sz w:val="18"/>
                <w:szCs w:val="18"/>
                <w:lang w:eastAsia="uk-UA"/>
              </w:rPr>
            </w:pPr>
            <w:r w:rsidRPr="0098525A">
              <w:rPr>
                <w:rFonts w:ascii="Courier New" w:eastAsia="Times New Roman" w:hAnsi="Courier New" w:cs="Courier New"/>
                <w:color w:val="000000"/>
                <w:sz w:val="18"/>
                <w:szCs w:val="18"/>
                <w:lang w:eastAsia="uk-UA"/>
              </w:rPr>
              <w:t>256 M</w:t>
            </w:r>
          </w:p>
        </w:tc>
      </w:tr>
    </w:tbl>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color w:val="000000"/>
          <w:sz w:val="24"/>
          <w:szCs w:val="24"/>
          <w:lang w:eastAsia="uk-UA"/>
        </w:rPr>
        <w:t>Степан вивчив на уроці математики найбільший спільний дільник двох чисел. Степан дуже талановитий хлопчик і відразу зрозумів, що до чого. Він моментально порахував найбільший спільний дільник чисел</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A</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і</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B</w:t>
      </w:r>
      <w:r w:rsidRPr="0098525A">
        <w:rPr>
          <w:rFonts w:ascii="Times New Roman" w:eastAsia="Times New Roman" w:hAnsi="Times New Roman" w:cs="Times New Roman"/>
          <w:color w:val="000000"/>
          <w:sz w:val="24"/>
          <w:szCs w:val="24"/>
          <w:lang w:eastAsia="uk-UA"/>
        </w:rPr>
        <w:t>.</w:t>
      </w:r>
      <w:r w:rsidR="009A11B7">
        <w:rPr>
          <w:rFonts w:ascii="Times New Roman" w:eastAsia="Times New Roman" w:hAnsi="Times New Roman" w:cs="Times New Roman"/>
          <w:color w:val="000000"/>
          <w:sz w:val="24"/>
          <w:szCs w:val="24"/>
          <w:lang w:eastAsia="uk-UA"/>
        </w:rPr>
        <w:t xml:space="preserve"> </w:t>
      </w:r>
      <w:r w:rsidRPr="0098525A">
        <w:rPr>
          <w:rFonts w:ascii="Times New Roman" w:eastAsia="Times New Roman" w:hAnsi="Times New Roman" w:cs="Times New Roman"/>
          <w:color w:val="000000"/>
          <w:sz w:val="24"/>
          <w:szCs w:val="24"/>
          <w:lang w:eastAsia="uk-UA"/>
        </w:rPr>
        <w:t>Вчителька математики одразу придумала для Степана нову задачу - для даних чисел</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A</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і</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B</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знайти таке додатне ціле число</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D</w:t>
      </w:r>
      <w:r w:rsidRPr="0098525A">
        <w:rPr>
          <w:rFonts w:ascii="Times New Roman" w:eastAsia="Times New Roman" w:hAnsi="Times New Roman" w:cs="Times New Roman"/>
          <w:color w:val="000000"/>
          <w:sz w:val="24"/>
          <w:szCs w:val="24"/>
          <w:lang w:eastAsia="uk-UA"/>
        </w:rPr>
        <w:t>, що</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A</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ділиться на</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D</w:t>
      </w:r>
      <w:r w:rsidRPr="0098525A">
        <w:rPr>
          <w:rFonts w:ascii="Times New Roman" w:eastAsia="Times New Roman" w:hAnsi="Times New Roman" w:cs="Times New Roman"/>
          <w:color w:val="000000"/>
          <w:sz w:val="24"/>
          <w:szCs w:val="24"/>
          <w:lang w:eastAsia="uk-UA"/>
        </w:rPr>
        <w:t>,</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B</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ділиться на</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D</w:t>
      </w:r>
      <w:r w:rsidRPr="0098525A">
        <w:rPr>
          <w:rFonts w:ascii="Times New Roman" w:eastAsia="Times New Roman" w:hAnsi="Times New Roman" w:cs="Times New Roman"/>
          <w:color w:val="000000"/>
          <w:sz w:val="24"/>
          <w:szCs w:val="24"/>
          <w:lang w:eastAsia="uk-UA"/>
        </w:rPr>
        <w:t>, а сума цифр числа</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D</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максимальна.</w:t>
      </w:r>
      <w:r w:rsidRPr="0098525A">
        <w:rPr>
          <w:rFonts w:ascii="Times New Roman" w:eastAsia="Times New Roman" w:hAnsi="Times New Roman" w:cs="Times New Roman"/>
          <w:color w:val="000000"/>
          <w:sz w:val="24"/>
          <w:szCs w:val="24"/>
          <w:lang w:eastAsia="uk-UA"/>
        </w:rPr>
        <w:br/>
        <w:t>Допоможіть Степану знайти спільний дільник чисел</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A</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і</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B</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з найбільшою сумою цифр.</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b/>
          <w:color w:val="000000"/>
          <w:sz w:val="24"/>
          <w:szCs w:val="24"/>
          <w:lang w:eastAsia="uk-UA"/>
        </w:rPr>
        <w:t>Вхідні дані:</w:t>
      </w:r>
      <w:r w:rsidR="009A11B7">
        <w:rPr>
          <w:rFonts w:ascii="Times New Roman" w:eastAsia="Times New Roman" w:hAnsi="Times New Roman" w:cs="Times New Roman"/>
          <w:color w:val="000000"/>
          <w:sz w:val="24"/>
          <w:szCs w:val="24"/>
          <w:lang w:eastAsia="uk-UA"/>
        </w:rPr>
        <w:t xml:space="preserve"> </w:t>
      </w:r>
      <w:r w:rsidRPr="0098525A">
        <w:rPr>
          <w:rFonts w:ascii="Times New Roman" w:eastAsia="Times New Roman" w:hAnsi="Times New Roman" w:cs="Times New Roman"/>
          <w:color w:val="000000"/>
          <w:sz w:val="24"/>
          <w:szCs w:val="24"/>
          <w:lang w:eastAsia="uk-UA"/>
        </w:rPr>
        <w:t>У єдиному рядку вхідного файлу знаходяться два цілих числа</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A, B (1 ≤ A, B ≤ 10</w:t>
      </w:r>
      <w:r w:rsidRPr="0098525A">
        <w:rPr>
          <w:rFonts w:ascii="Times New Roman" w:eastAsia="Times New Roman" w:hAnsi="Times New Roman" w:cs="Times New Roman"/>
          <w:b/>
          <w:bCs/>
          <w:i/>
          <w:iCs/>
          <w:color w:val="000000"/>
          <w:sz w:val="24"/>
          <w:szCs w:val="24"/>
          <w:vertAlign w:val="superscript"/>
          <w:lang w:eastAsia="uk-UA"/>
        </w:rPr>
        <w:t>9</w:t>
      </w:r>
      <w:r w:rsidRPr="0098525A">
        <w:rPr>
          <w:rFonts w:ascii="Times New Roman" w:eastAsia="Times New Roman" w:hAnsi="Times New Roman" w:cs="Times New Roman"/>
          <w:b/>
          <w:bCs/>
          <w:i/>
          <w:iCs/>
          <w:color w:val="000000"/>
          <w:sz w:val="24"/>
          <w:szCs w:val="24"/>
          <w:lang w:eastAsia="uk-UA"/>
        </w:rPr>
        <w:t>)</w:t>
      </w:r>
      <w:r w:rsidRPr="0098525A">
        <w:rPr>
          <w:rFonts w:ascii="Times New Roman" w:eastAsia="Times New Roman" w:hAnsi="Times New Roman" w:cs="Times New Roman"/>
          <w:color w:val="000000"/>
          <w:sz w:val="24"/>
          <w:szCs w:val="24"/>
          <w:lang w:eastAsia="uk-UA"/>
        </w:rPr>
        <w:t>.</w:t>
      </w:r>
    </w:p>
    <w:p w:rsidR="0098525A" w:rsidRPr="0098525A" w:rsidRDefault="0098525A" w:rsidP="0098525A">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98525A">
        <w:rPr>
          <w:rFonts w:ascii="Times New Roman" w:eastAsia="Times New Roman" w:hAnsi="Times New Roman" w:cs="Times New Roman"/>
          <w:b/>
          <w:color w:val="000000"/>
          <w:sz w:val="24"/>
          <w:szCs w:val="24"/>
          <w:lang w:eastAsia="uk-UA"/>
        </w:rPr>
        <w:t>Вихідні дані:</w:t>
      </w:r>
      <w:r w:rsidR="009A11B7">
        <w:rPr>
          <w:rFonts w:ascii="Times New Roman" w:eastAsia="Times New Roman" w:hAnsi="Times New Roman" w:cs="Times New Roman"/>
          <w:color w:val="000000"/>
          <w:sz w:val="24"/>
          <w:szCs w:val="24"/>
          <w:lang w:eastAsia="uk-UA"/>
        </w:rPr>
        <w:t xml:space="preserve"> </w:t>
      </w:r>
      <w:r w:rsidRPr="0098525A">
        <w:rPr>
          <w:rFonts w:ascii="Times New Roman" w:eastAsia="Times New Roman" w:hAnsi="Times New Roman" w:cs="Times New Roman"/>
          <w:color w:val="000000"/>
          <w:sz w:val="24"/>
          <w:szCs w:val="24"/>
          <w:lang w:eastAsia="uk-UA"/>
        </w:rPr>
        <w:t>У єдиному рядку вихідного файлу виведіть спільний дільник чисел</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A</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і</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b/>
          <w:bCs/>
          <w:i/>
          <w:iCs/>
          <w:color w:val="000000"/>
          <w:sz w:val="24"/>
          <w:szCs w:val="24"/>
          <w:lang w:eastAsia="uk-UA"/>
        </w:rPr>
        <w:t>B</w:t>
      </w:r>
      <w:r w:rsidRPr="009A11B7">
        <w:rPr>
          <w:rFonts w:ascii="Times New Roman" w:eastAsia="Times New Roman" w:hAnsi="Times New Roman" w:cs="Times New Roman"/>
          <w:color w:val="000000"/>
          <w:sz w:val="24"/>
          <w:szCs w:val="24"/>
          <w:lang w:eastAsia="uk-UA"/>
        </w:rPr>
        <w:t> </w:t>
      </w:r>
      <w:r w:rsidRPr="0098525A">
        <w:rPr>
          <w:rFonts w:ascii="Times New Roman" w:eastAsia="Times New Roman" w:hAnsi="Times New Roman" w:cs="Times New Roman"/>
          <w:color w:val="000000"/>
          <w:sz w:val="24"/>
          <w:szCs w:val="24"/>
          <w:lang w:eastAsia="uk-UA"/>
        </w:rPr>
        <w:t>з найбільшою сумою цифр. Якщо відповідей декілька, можете вивести будь-яку.</w:t>
      </w:r>
    </w:p>
    <w:p w:rsidR="009A11B7" w:rsidRPr="0098525A" w:rsidRDefault="009A11B7" w:rsidP="009A11B7">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24"/>
          <w:szCs w:val="24"/>
          <w:lang w:eastAsia="uk-UA"/>
        </w:rPr>
      </w:pPr>
      <w:r w:rsidRPr="0098525A">
        <w:rPr>
          <w:rFonts w:ascii="Times New Roman" w:eastAsia="Times New Roman" w:hAnsi="Times New Roman" w:cs="Times New Roman"/>
          <w:b/>
          <w:bCs/>
          <w:color w:val="000000"/>
          <w:sz w:val="24"/>
          <w:szCs w:val="24"/>
          <w:lang w:eastAsia="uk-UA"/>
        </w:rPr>
        <w:t>Приклад вхідних і вихідних даних:</w:t>
      </w:r>
    </w:p>
    <w:tbl>
      <w:tblPr>
        <w:tblW w:w="0" w:type="auto"/>
        <w:tblInd w:w="55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1"/>
        <w:gridCol w:w="1381"/>
      </w:tblGrid>
      <w:tr w:rsidR="0098525A" w:rsidRPr="0098525A" w:rsidTr="00C53A33">
        <w:tc>
          <w:tcPr>
            <w:tcW w:w="0" w:type="auto"/>
            <w:tcBorders>
              <w:top w:val="single" w:sz="6" w:space="0" w:color="000000"/>
              <w:left w:val="single" w:sz="6" w:space="0" w:color="000000"/>
              <w:bottom w:val="single" w:sz="6" w:space="0" w:color="000000"/>
              <w:right w:val="single" w:sz="6" w:space="0" w:color="000000"/>
            </w:tcBorders>
            <w:vAlign w:val="center"/>
            <w:hideMark/>
          </w:tcPr>
          <w:p w:rsidR="0098525A" w:rsidRPr="0098525A" w:rsidRDefault="0098525A" w:rsidP="0098525A">
            <w:pPr>
              <w:spacing w:before="15" w:after="15" w:line="240" w:lineRule="auto"/>
              <w:ind w:left="15" w:right="15"/>
              <w:jc w:val="center"/>
              <w:rPr>
                <w:rFonts w:ascii="Arial" w:eastAsia="Times New Roman" w:hAnsi="Arial" w:cs="Arial"/>
                <w:color w:val="000000"/>
                <w:sz w:val="18"/>
                <w:szCs w:val="18"/>
                <w:lang w:eastAsia="uk-UA"/>
              </w:rPr>
            </w:pPr>
            <w:r w:rsidRPr="0098525A">
              <w:rPr>
                <w:rFonts w:ascii="Courier New" w:eastAsia="Times New Roman" w:hAnsi="Courier New" w:cs="Courier New"/>
                <w:b/>
                <w:bCs/>
                <w:color w:val="000000"/>
                <w:sz w:val="20"/>
                <w:szCs w:val="20"/>
                <w:lang w:eastAsia="uk-UA"/>
              </w:rPr>
              <w:t>divisor.in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525A" w:rsidRPr="0098525A" w:rsidRDefault="0098525A" w:rsidP="00C53A33">
            <w:pPr>
              <w:spacing w:before="15" w:after="15" w:line="240" w:lineRule="auto"/>
              <w:ind w:left="15" w:right="15"/>
              <w:rPr>
                <w:rFonts w:ascii="Arial" w:eastAsia="Times New Roman" w:hAnsi="Arial" w:cs="Arial"/>
                <w:color w:val="000000"/>
                <w:sz w:val="18"/>
                <w:szCs w:val="18"/>
                <w:lang w:eastAsia="uk-UA"/>
              </w:rPr>
            </w:pPr>
            <w:r w:rsidRPr="0098525A">
              <w:rPr>
                <w:rFonts w:ascii="Courier New" w:eastAsia="Times New Roman" w:hAnsi="Courier New" w:cs="Courier New"/>
                <w:b/>
                <w:bCs/>
                <w:color w:val="000000"/>
                <w:sz w:val="20"/>
                <w:szCs w:val="20"/>
                <w:lang w:eastAsia="uk-UA"/>
              </w:rPr>
              <w:t>divisor.out</w:t>
            </w:r>
          </w:p>
        </w:tc>
      </w:tr>
      <w:tr w:rsidR="0098525A" w:rsidRPr="0098525A" w:rsidTr="00C53A33">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10 20</w:t>
            </w:r>
          </w:p>
        </w:tc>
        <w:tc>
          <w:tcPr>
            <w:tcW w:w="0" w:type="auto"/>
            <w:tcBorders>
              <w:top w:val="single" w:sz="6" w:space="0" w:color="000000"/>
              <w:left w:val="single" w:sz="6" w:space="0" w:color="000000"/>
              <w:bottom w:val="single" w:sz="6" w:space="0" w:color="000000"/>
              <w:right w:val="single" w:sz="6" w:space="0" w:color="000000"/>
            </w:tcBorders>
            <w:hideMark/>
          </w:tcPr>
          <w:p w:rsidR="0098525A" w:rsidRPr="0098525A" w:rsidRDefault="0098525A" w:rsidP="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98525A">
              <w:rPr>
                <w:rFonts w:ascii="Courier New" w:eastAsia="Times New Roman" w:hAnsi="Courier New" w:cs="Courier New"/>
                <w:color w:val="000000"/>
                <w:sz w:val="20"/>
                <w:szCs w:val="20"/>
                <w:lang w:eastAsia="uk-UA"/>
              </w:rPr>
              <w:t>5</w:t>
            </w:r>
          </w:p>
        </w:tc>
      </w:tr>
    </w:tbl>
    <w:p w:rsidR="0098525A" w:rsidRDefault="0098525A" w:rsidP="0098525A">
      <w:pPr>
        <w:tabs>
          <w:tab w:val="left" w:pos="3603"/>
        </w:tabs>
      </w:pPr>
    </w:p>
    <w:p w:rsidR="00C53A33" w:rsidRDefault="00C53A33" w:rsidP="0098525A">
      <w:pPr>
        <w:tabs>
          <w:tab w:val="left" w:pos="3603"/>
        </w:tabs>
      </w:pPr>
    </w:p>
    <w:p w:rsidR="00C53A33" w:rsidRDefault="00C53A33" w:rsidP="0098525A">
      <w:pPr>
        <w:tabs>
          <w:tab w:val="left" w:pos="3603"/>
        </w:tabs>
      </w:pPr>
    </w:p>
    <w:p w:rsidR="00C53A33" w:rsidRPr="00C53A33" w:rsidRDefault="00C53A33" w:rsidP="00C53A33">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48"/>
          <w:szCs w:val="48"/>
          <w:lang w:eastAsia="uk-UA"/>
        </w:rPr>
      </w:pPr>
      <w:r w:rsidRPr="00C53A33">
        <w:rPr>
          <w:rFonts w:ascii="Times New Roman" w:eastAsia="Times New Roman" w:hAnsi="Times New Roman" w:cs="Times New Roman"/>
          <w:b/>
          <w:bCs/>
          <w:color w:val="000000"/>
          <w:sz w:val="48"/>
          <w:szCs w:val="48"/>
          <w:lang w:eastAsia="uk-UA"/>
        </w:rPr>
        <w:lastRenderedPageBreak/>
        <w:t>Щасливі квитки</w:t>
      </w:r>
    </w:p>
    <w:tbl>
      <w:tblPr>
        <w:tblW w:w="0" w:type="auto"/>
        <w:tblCellSpacing w:w="15"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2"/>
        <w:gridCol w:w="1446"/>
      </w:tblGrid>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Input file name:</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20"/>
                <w:szCs w:val="20"/>
                <w:lang w:eastAsia="uk-UA"/>
              </w:rPr>
              <w:t>tickets.in</w:t>
            </w:r>
          </w:p>
        </w:tc>
      </w:tr>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Output file name:</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20"/>
                <w:szCs w:val="20"/>
                <w:lang w:eastAsia="uk-UA"/>
              </w:rPr>
              <w:t>tickets.out</w:t>
            </w:r>
          </w:p>
        </w:tc>
      </w:tr>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Time limit:</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18"/>
                <w:szCs w:val="18"/>
                <w:lang w:eastAsia="uk-UA"/>
              </w:rPr>
              <w:t>100 ms</w:t>
            </w:r>
          </w:p>
        </w:tc>
      </w:tr>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Memory limit:</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18"/>
                <w:szCs w:val="18"/>
                <w:lang w:eastAsia="uk-UA"/>
              </w:rPr>
              <w:t>256 M</w:t>
            </w:r>
          </w:p>
        </w:tc>
      </w:tr>
    </w:tbl>
    <w:p w:rsid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Степан працює головним економістом у фірмі, що володіє кількома маршрутками. Нещодавно в його фірмі був проведений ряд заходів щодо захисту квитків на маршрутки від підробок. Серед інших заходів було змінено систему номерів квитків. Тепер на кожному квитку надруковано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 чисел, кожне в діапазоні від 1 до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 тобто мається всього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b/>
          <w:bCs/>
          <w:i/>
          <w:iCs/>
          <w:color w:val="000000"/>
          <w:sz w:val="24"/>
          <w:szCs w:val="24"/>
          <w:vertAlign w:val="superscript"/>
          <w:lang w:eastAsia="uk-UA"/>
        </w:rPr>
        <w:t>N</w:t>
      </w:r>
      <w:r w:rsidRPr="00C53A33">
        <w:rPr>
          <w:rFonts w:ascii="Times New Roman" w:eastAsia="Times New Roman" w:hAnsi="Times New Roman" w:cs="Times New Roman"/>
          <w:color w:val="000000"/>
          <w:sz w:val="24"/>
          <w:szCs w:val="24"/>
          <w:lang w:eastAsia="uk-UA"/>
        </w:rPr>
        <w:t> різних варіантів квитка.</w:t>
      </w:r>
    </w:p>
    <w:p w:rsid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В результаті автобуси цієї фірми стали користуватися ще більшою популярністю, ніж раніше. З метою отримати новий квиток в якості сувеніра люди стали їздити в цих маршрутках, навіть якщо їм треба було їхати в інший бік. Навіть у вихідні маршрутки стали ходити битком набитими. Як головний економіст фірми, Степан вирішив, що така популярність маршруток створює можливість отримання додаткового прибутку. У результаті були підвищені ціни на квитки, що, правда, не привело до серйозного зменшення пасажиропотоку.</w:t>
      </w:r>
    </w:p>
    <w:p w:rsid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Крім того, за повідомленнями кондукторів маршруток, серед пасажирів почалася боротьба за щасливі квитки. Правда, стандартні способи визначення "щасливості" квитка не працюють за нової системою номерів. Тому, спеціально за вказівкою Степана, кондуктори маршруток провели дослідження, яке показало, що пасажири придумали нове визначення щасливого квитка. А саме, якщо позначити числа, надруковані на квитку, як </w:t>
      </w:r>
      <w:r w:rsidRPr="00C53A33">
        <w:rPr>
          <w:rFonts w:ascii="Times New Roman" w:eastAsia="Times New Roman" w:hAnsi="Times New Roman" w:cs="Times New Roman"/>
          <w:b/>
          <w:bCs/>
          <w:i/>
          <w:iCs/>
          <w:color w:val="000000"/>
          <w:sz w:val="24"/>
          <w:szCs w:val="24"/>
          <w:lang w:eastAsia="uk-UA"/>
        </w:rPr>
        <w:t>m(1), m(2), ..., m(N)</w:t>
      </w:r>
      <w:r w:rsidRPr="00C53A33">
        <w:rPr>
          <w:rFonts w:ascii="Times New Roman" w:eastAsia="Times New Roman" w:hAnsi="Times New Roman" w:cs="Times New Roman"/>
          <w:color w:val="000000"/>
          <w:sz w:val="24"/>
          <w:szCs w:val="24"/>
          <w:lang w:eastAsia="uk-UA"/>
        </w:rPr>
        <w:t>, то квиток щасливий тоді і тільки тоді, коли </w:t>
      </w:r>
      <w:r w:rsidRPr="00C53A33">
        <w:rPr>
          <w:rFonts w:ascii="Times New Roman" w:eastAsia="Times New Roman" w:hAnsi="Times New Roman" w:cs="Times New Roman"/>
          <w:b/>
          <w:bCs/>
          <w:i/>
          <w:iCs/>
          <w:color w:val="000000"/>
          <w:sz w:val="24"/>
          <w:szCs w:val="24"/>
          <w:lang w:eastAsia="uk-UA"/>
        </w:rPr>
        <w:t>m(m(i)) = m(i)</w:t>
      </w:r>
      <w:r w:rsidRPr="00C53A33">
        <w:rPr>
          <w:rFonts w:ascii="Times New Roman" w:eastAsia="Times New Roman" w:hAnsi="Times New Roman" w:cs="Times New Roman"/>
          <w:color w:val="000000"/>
          <w:sz w:val="24"/>
          <w:szCs w:val="24"/>
          <w:lang w:eastAsia="uk-UA"/>
        </w:rPr>
        <w:t> для кожного </w:t>
      </w:r>
      <w:r w:rsidRPr="00C53A33">
        <w:rPr>
          <w:rFonts w:ascii="Times New Roman" w:eastAsia="Times New Roman" w:hAnsi="Times New Roman" w:cs="Times New Roman"/>
          <w:b/>
          <w:bCs/>
          <w:i/>
          <w:iCs/>
          <w:color w:val="000000"/>
          <w:sz w:val="24"/>
          <w:szCs w:val="24"/>
          <w:lang w:eastAsia="uk-UA"/>
        </w:rPr>
        <w:t>i</w:t>
      </w:r>
      <w:r w:rsidRPr="00C53A33">
        <w:rPr>
          <w:rFonts w:ascii="Times New Roman" w:eastAsia="Times New Roman" w:hAnsi="Times New Roman" w:cs="Times New Roman"/>
          <w:color w:val="000000"/>
          <w:sz w:val="24"/>
          <w:szCs w:val="24"/>
          <w:lang w:eastAsia="uk-UA"/>
        </w:rPr>
        <w:t> від 1 до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w:t>
      </w:r>
    </w:p>
    <w:p w:rsid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Наприклад, при </w:t>
      </w:r>
      <w:r w:rsidRPr="00C53A33">
        <w:rPr>
          <w:rFonts w:ascii="Times New Roman" w:eastAsia="Times New Roman" w:hAnsi="Times New Roman" w:cs="Times New Roman"/>
          <w:b/>
          <w:bCs/>
          <w:i/>
          <w:iCs/>
          <w:color w:val="000000"/>
          <w:sz w:val="24"/>
          <w:szCs w:val="24"/>
          <w:lang w:eastAsia="uk-UA"/>
        </w:rPr>
        <w:t>N=2</w:t>
      </w:r>
      <w:r w:rsidRPr="00C53A33">
        <w:rPr>
          <w:rFonts w:ascii="Times New Roman" w:eastAsia="Times New Roman" w:hAnsi="Times New Roman" w:cs="Times New Roman"/>
          <w:color w:val="000000"/>
          <w:sz w:val="24"/>
          <w:szCs w:val="24"/>
          <w:lang w:eastAsia="uk-UA"/>
        </w:rPr>
        <w:t> з 4 можливих квитків три є щасливими, і тільки квиток 2 1 - не щасливий (оскільки, наприклад, </w:t>
      </w:r>
      <w:r w:rsidRPr="00C53A33">
        <w:rPr>
          <w:rFonts w:ascii="Times New Roman" w:eastAsia="Times New Roman" w:hAnsi="Times New Roman" w:cs="Times New Roman"/>
          <w:b/>
          <w:bCs/>
          <w:i/>
          <w:iCs/>
          <w:color w:val="000000"/>
          <w:sz w:val="24"/>
          <w:szCs w:val="24"/>
          <w:lang w:eastAsia="uk-UA"/>
        </w:rPr>
        <w:t>m(m(2))=m(1)=2 ≠ m(2)=1</w:t>
      </w:r>
      <w:r w:rsidRPr="00C53A33">
        <w:rPr>
          <w:rFonts w:ascii="Times New Roman" w:eastAsia="Times New Roman" w:hAnsi="Times New Roman" w:cs="Times New Roman"/>
          <w:color w:val="000000"/>
          <w:sz w:val="24"/>
          <w:szCs w:val="24"/>
          <w:lang w:eastAsia="uk-UA"/>
        </w:rPr>
        <w:t>); при </w:t>
      </w:r>
      <w:r w:rsidRPr="00C53A33">
        <w:rPr>
          <w:rFonts w:ascii="Times New Roman" w:eastAsia="Times New Roman" w:hAnsi="Times New Roman" w:cs="Times New Roman"/>
          <w:b/>
          <w:bCs/>
          <w:i/>
          <w:iCs/>
          <w:color w:val="000000"/>
          <w:sz w:val="24"/>
          <w:szCs w:val="24"/>
          <w:lang w:eastAsia="uk-UA"/>
        </w:rPr>
        <w:t>N=4</w:t>
      </w:r>
      <w:r w:rsidRPr="00C53A33">
        <w:rPr>
          <w:rFonts w:ascii="Times New Roman" w:eastAsia="Times New Roman" w:hAnsi="Times New Roman" w:cs="Times New Roman"/>
          <w:color w:val="000000"/>
          <w:sz w:val="24"/>
          <w:szCs w:val="24"/>
          <w:lang w:eastAsia="uk-UA"/>
        </w:rPr>
        <w:t>, наприклад, квитки 1 1 3 1 і 1 2 3 4 є щасливими, а 2 2 2 3 - ні (оскільки, </w:t>
      </w:r>
      <w:r w:rsidRPr="00C53A33">
        <w:rPr>
          <w:rFonts w:ascii="Times New Roman" w:eastAsia="Times New Roman" w:hAnsi="Times New Roman" w:cs="Times New Roman"/>
          <w:b/>
          <w:bCs/>
          <w:i/>
          <w:iCs/>
          <w:color w:val="000000"/>
          <w:sz w:val="24"/>
          <w:szCs w:val="24"/>
          <w:lang w:eastAsia="uk-UA"/>
        </w:rPr>
        <w:t>m(m(4))=m(3)=2 ≠ m(4)=3</w:t>
      </w:r>
      <w:r w:rsidRPr="00C53A33">
        <w:rPr>
          <w:rFonts w:ascii="Times New Roman" w:eastAsia="Times New Roman" w:hAnsi="Times New Roman" w:cs="Times New Roman"/>
          <w:color w:val="000000"/>
          <w:sz w:val="24"/>
          <w:szCs w:val="24"/>
          <w:lang w:eastAsia="uk-UA"/>
        </w:rPr>
        <w:t>).</w:t>
      </w:r>
    </w:p>
    <w:p w:rsidR="00C53A33" w:rsidRP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Степан вирішив, що можна отримати додатковий дохід, продаючи щасливі квитки з націнкою. Тепер для складання економічного плану йому потрібно знати, скільки існує щасливих квитків при даному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 Допоможіть йому.</w:t>
      </w:r>
    </w:p>
    <w:p w:rsidR="00C53A33" w:rsidRDefault="00C53A33" w:rsidP="00C53A33">
      <w:pPr>
        <w:spacing w:after="0" w:line="240" w:lineRule="auto"/>
        <w:ind w:firstLine="567"/>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b/>
          <w:color w:val="000000"/>
          <w:sz w:val="24"/>
          <w:szCs w:val="24"/>
          <w:lang w:eastAsia="uk-UA"/>
        </w:rPr>
        <w:t>Вхідні дані:</w:t>
      </w:r>
      <w:r>
        <w:rPr>
          <w:rFonts w:ascii="Times New Roman" w:eastAsia="Times New Roman" w:hAnsi="Times New Roman" w:cs="Times New Roman"/>
          <w:color w:val="000000"/>
          <w:sz w:val="24"/>
          <w:szCs w:val="24"/>
          <w:lang w:eastAsia="uk-UA"/>
        </w:rPr>
        <w:t xml:space="preserve"> </w:t>
      </w:r>
      <w:r w:rsidRPr="00C53A33">
        <w:rPr>
          <w:rFonts w:ascii="Times New Roman" w:eastAsia="Times New Roman" w:hAnsi="Times New Roman" w:cs="Times New Roman"/>
          <w:color w:val="000000"/>
          <w:sz w:val="24"/>
          <w:szCs w:val="24"/>
          <w:lang w:eastAsia="uk-UA"/>
        </w:rPr>
        <w:t>У першому рядку одне число </w:t>
      </w:r>
      <w:r w:rsidRPr="00C53A33">
        <w:rPr>
          <w:rFonts w:ascii="Times New Roman" w:eastAsia="Times New Roman" w:hAnsi="Times New Roman" w:cs="Times New Roman"/>
          <w:b/>
          <w:bCs/>
          <w:i/>
          <w:iCs/>
          <w:color w:val="000000"/>
          <w:sz w:val="24"/>
          <w:szCs w:val="24"/>
          <w:lang w:eastAsia="uk-UA"/>
        </w:rPr>
        <w:t>N (1 ≤ N ≤ 30)</w:t>
      </w:r>
      <w:r w:rsidRPr="00C53A33">
        <w:rPr>
          <w:rFonts w:ascii="Times New Roman" w:eastAsia="Times New Roman" w:hAnsi="Times New Roman" w:cs="Times New Roman"/>
          <w:color w:val="000000"/>
          <w:sz w:val="24"/>
          <w:szCs w:val="24"/>
          <w:lang w:eastAsia="uk-UA"/>
        </w:rPr>
        <w:t>. </w:t>
      </w:r>
    </w:p>
    <w:p w:rsidR="00C53A33" w:rsidRPr="00C53A33" w:rsidRDefault="00C53A33" w:rsidP="00C53A33">
      <w:pPr>
        <w:spacing w:after="0" w:line="240" w:lineRule="auto"/>
        <w:ind w:firstLine="567"/>
        <w:rPr>
          <w:rFonts w:ascii="Times New Roman" w:eastAsia="Times New Roman" w:hAnsi="Times New Roman" w:cs="Times New Roman"/>
          <w:color w:val="000000"/>
          <w:sz w:val="24"/>
          <w:szCs w:val="24"/>
          <w:lang w:eastAsia="uk-UA"/>
        </w:rPr>
      </w:pPr>
    </w:p>
    <w:p w:rsidR="00C53A33" w:rsidRP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b/>
          <w:color w:val="000000"/>
          <w:sz w:val="24"/>
          <w:szCs w:val="24"/>
          <w:lang w:eastAsia="uk-UA"/>
        </w:rPr>
        <w:t>Вихідні дані:</w:t>
      </w:r>
      <w:r>
        <w:rPr>
          <w:rFonts w:ascii="Times New Roman" w:eastAsia="Times New Roman" w:hAnsi="Times New Roman" w:cs="Times New Roman"/>
          <w:color w:val="000000"/>
          <w:sz w:val="24"/>
          <w:szCs w:val="24"/>
          <w:lang w:eastAsia="uk-UA"/>
        </w:rPr>
        <w:t xml:space="preserve"> </w:t>
      </w:r>
      <w:r w:rsidRPr="00C53A33">
        <w:rPr>
          <w:rFonts w:ascii="Times New Roman" w:eastAsia="Times New Roman" w:hAnsi="Times New Roman" w:cs="Times New Roman"/>
          <w:color w:val="000000"/>
          <w:sz w:val="24"/>
          <w:szCs w:val="24"/>
          <w:lang w:eastAsia="uk-UA"/>
        </w:rPr>
        <w:t>Виведіть у вихідний файл одне число - кількість можливих щасливих квитків при даному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 без ведучих нулів по модулю 10</w:t>
      </w:r>
      <w:r w:rsidRPr="00C53A33">
        <w:rPr>
          <w:rFonts w:ascii="Times New Roman" w:eastAsia="Times New Roman" w:hAnsi="Times New Roman" w:cs="Times New Roman"/>
          <w:color w:val="000000"/>
          <w:sz w:val="24"/>
          <w:szCs w:val="24"/>
          <w:vertAlign w:val="superscript"/>
          <w:lang w:eastAsia="uk-UA"/>
        </w:rPr>
        <w:t>9</w:t>
      </w:r>
      <w:r w:rsidRPr="00C53A33">
        <w:rPr>
          <w:rFonts w:ascii="Times New Roman" w:eastAsia="Times New Roman" w:hAnsi="Times New Roman" w:cs="Times New Roman"/>
          <w:color w:val="000000"/>
          <w:sz w:val="24"/>
          <w:szCs w:val="24"/>
          <w:lang w:eastAsia="uk-UA"/>
        </w:rPr>
        <w:t>+7.</w:t>
      </w:r>
    </w:p>
    <w:p w:rsidR="00C53A33" w:rsidRPr="0098525A" w:rsidRDefault="00C53A33" w:rsidP="00C53A33">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24"/>
          <w:szCs w:val="24"/>
          <w:lang w:eastAsia="uk-UA"/>
        </w:rPr>
      </w:pPr>
      <w:r w:rsidRPr="0098525A">
        <w:rPr>
          <w:rFonts w:ascii="Times New Roman" w:eastAsia="Times New Roman" w:hAnsi="Times New Roman" w:cs="Times New Roman"/>
          <w:b/>
          <w:bCs/>
          <w:color w:val="000000"/>
          <w:sz w:val="24"/>
          <w:szCs w:val="24"/>
          <w:lang w:eastAsia="uk-UA"/>
        </w:rPr>
        <w:t>Приклад вхідних і вихідних даних:</w:t>
      </w:r>
    </w:p>
    <w:tbl>
      <w:tblPr>
        <w:tblW w:w="0" w:type="auto"/>
        <w:tblInd w:w="56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1"/>
        <w:gridCol w:w="1381"/>
      </w:tblGrid>
      <w:tr w:rsidR="00C53A33" w:rsidRPr="00C53A33" w:rsidTr="00C53A33">
        <w:tc>
          <w:tcPr>
            <w:tcW w:w="0" w:type="auto"/>
            <w:tcBorders>
              <w:top w:val="single" w:sz="6" w:space="0" w:color="000000"/>
              <w:left w:val="single" w:sz="6" w:space="0" w:color="000000"/>
              <w:bottom w:val="single" w:sz="6" w:space="0" w:color="000000"/>
              <w:right w:val="single" w:sz="6" w:space="0" w:color="000000"/>
            </w:tcBorders>
            <w:vAlign w:val="center"/>
            <w:hideMark/>
          </w:tcPr>
          <w:p w:rsidR="00C53A33" w:rsidRPr="00C53A33" w:rsidRDefault="00C53A33" w:rsidP="00C53A33">
            <w:pPr>
              <w:spacing w:before="15" w:after="15" w:line="240" w:lineRule="auto"/>
              <w:ind w:left="15" w:right="15"/>
              <w:jc w:val="center"/>
              <w:rPr>
                <w:rFonts w:ascii="Arial" w:eastAsia="Times New Roman" w:hAnsi="Arial" w:cs="Arial"/>
                <w:color w:val="000000"/>
                <w:sz w:val="18"/>
                <w:szCs w:val="18"/>
                <w:lang w:eastAsia="uk-UA"/>
              </w:rPr>
            </w:pPr>
            <w:r w:rsidRPr="00C53A33">
              <w:rPr>
                <w:rFonts w:ascii="Courier New" w:eastAsia="Times New Roman" w:hAnsi="Courier New" w:cs="Courier New"/>
                <w:b/>
                <w:bCs/>
                <w:color w:val="000000"/>
                <w:sz w:val="20"/>
                <w:szCs w:val="20"/>
                <w:lang w:eastAsia="uk-UA"/>
              </w:rPr>
              <w:t>tickets.in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3A33" w:rsidRPr="00C53A33" w:rsidRDefault="00C53A33" w:rsidP="00C53A33">
            <w:pPr>
              <w:spacing w:before="15" w:after="15" w:line="240" w:lineRule="auto"/>
              <w:ind w:left="15" w:right="15"/>
              <w:jc w:val="center"/>
              <w:rPr>
                <w:rFonts w:ascii="Arial" w:eastAsia="Times New Roman" w:hAnsi="Arial" w:cs="Arial"/>
                <w:color w:val="000000"/>
                <w:sz w:val="18"/>
                <w:szCs w:val="18"/>
                <w:lang w:eastAsia="uk-UA"/>
              </w:rPr>
            </w:pPr>
            <w:r w:rsidRPr="00C53A33">
              <w:rPr>
                <w:rFonts w:ascii="Courier New" w:eastAsia="Times New Roman" w:hAnsi="Courier New" w:cs="Courier New"/>
                <w:b/>
                <w:bCs/>
                <w:color w:val="000000"/>
                <w:sz w:val="20"/>
                <w:szCs w:val="20"/>
                <w:lang w:eastAsia="uk-UA"/>
              </w:rPr>
              <w:t>tickets.out</w:t>
            </w:r>
          </w:p>
        </w:tc>
      </w:tr>
      <w:tr w:rsidR="00C53A33" w:rsidRPr="00C53A33" w:rsidTr="00C53A33">
        <w:tc>
          <w:tcPr>
            <w:tcW w:w="0" w:type="auto"/>
            <w:tcBorders>
              <w:top w:val="single" w:sz="6" w:space="0" w:color="000000"/>
              <w:left w:val="single" w:sz="6" w:space="0" w:color="000000"/>
              <w:bottom w:val="single" w:sz="6" w:space="0" w:color="000000"/>
              <w:right w:val="single" w:sz="6" w:space="0" w:color="000000"/>
            </w:tcBorders>
            <w:hideMark/>
          </w:tcPr>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2</w:t>
            </w:r>
          </w:p>
        </w:tc>
        <w:tc>
          <w:tcPr>
            <w:tcW w:w="0" w:type="auto"/>
            <w:tcBorders>
              <w:top w:val="single" w:sz="6" w:space="0" w:color="000000"/>
              <w:left w:val="single" w:sz="6" w:space="0" w:color="000000"/>
              <w:bottom w:val="single" w:sz="6" w:space="0" w:color="000000"/>
              <w:right w:val="single" w:sz="6" w:space="0" w:color="000000"/>
            </w:tcBorders>
            <w:hideMark/>
          </w:tcPr>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3</w:t>
            </w:r>
          </w:p>
        </w:tc>
      </w:tr>
    </w:tbl>
    <w:p w:rsidR="00C53A33" w:rsidRPr="00C53A33" w:rsidRDefault="00C53A33" w:rsidP="00C53A33">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48"/>
          <w:szCs w:val="48"/>
          <w:lang w:eastAsia="uk-UA"/>
        </w:rPr>
      </w:pPr>
      <w:r w:rsidRPr="00C53A33">
        <w:rPr>
          <w:rFonts w:ascii="Times New Roman" w:eastAsia="Times New Roman" w:hAnsi="Times New Roman" w:cs="Times New Roman"/>
          <w:b/>
          <w:bCs/>
          <w:color w:val="000000"/>
          <w:sz w:val="48"/>
          <w:szCs w:val="48"/>
          <w:lang w:eastAsia="uk-UA"/>
        </w:rPr>
        <w:t>Аквапарк</w:t>
      </w:r>
    </w:p>
    <w:tbl>
      <w:tblPr>
        <w:tblW w:w="0" w:type="auto"/>
        <w:tblCellSpacing w:w="15"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2"/>
        <w:gridCol w:w="1566"/>
      </w:tblGrid>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Input file name:</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20"/>
                <w:szCs w:val="20"/>
                <w:lang w:eastAsia="uk-UA"/>
              </w:rPr>
              <w:t>aquapark.in</w:t>
            </w:r>
          </w:p>
        </w:tc>
      </w:tr>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Output file name:</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20"/>
                <w:szCs w:val="20"/>
                <w:lang w:eastAsia="uk-UA"/>
              </w:rPr>
              <w:t>aquapark.out</w:t>
            </w:r>
          </w:p>
        </w:tc>
      </w:tr>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Time limit:</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18"/>
                <w:szCs w:val="18"/>
                <w:lang w:eastAsia="uk-UA"/>
              </w:rPr>
              <w:t>300 ms</w:t>
            </w:r>
          </w:p>
        </w:tc>
      </w:tr>
      <w:tr w:rsidR="00C53A33" w:rsidRPr="00C53A33" w:rsidTr="00C53A33">
        <w:trPr>
          <w:tblCellSpacing w:w="15" w:type="dxa"/>
        </w:trPr>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b/>
                <w:bCs/>
                <w:color w:val="000000"/>
                <w:sz w:val="18"/>
                <w:szCs w:val="18"/>
                <w:lang w:eastAsia="uk-UA"/>
              </w:rPr>
              <w:t>Memory limit:</w:t>
            </w:r>
          </w:p>
        </w:tc>
        <w:tc>
          <w:tcPr>
            <w:tcW w:w="0" w:type="auto"/>
            <w:vAlign w:val="center"/>
            <w:hideMark/>
          </w:tcPr>
          <w:p w:rsidR="00C53A33" w:rsidRPr="00C53A33" w:rsidRDefault="00C53A33" w:rsidP="00C53A33">
            <w:pPr>
              <w:spacing w:before="15" w:after="15" w:line="240" w:lineRule="auto"/>
              <w:ind w:left="15" w:right="15"/>
              <w:jc w:val="both"/>
              <w:rPr>
                <w:rFonts w:ascii="Courier New" w:eastAsia="Times New Roman" w:hAnsi="Courier New" w:cs="Courier New"/>
                <w:color w:val="000000"/>
                <w:sz w:val="18"/>
                <w:szCs w:val="18"/>
                <w:lang w:eastAsia="uk-UA"/>
              </w:rPr>
            </w:pPr>
            <w:r w:rsidRPr="00C53A33">
              <w:rPr>
                <w:rFonts w:ascii="Courier New" w:eastAsia="Times New Roman" w:hAnsi="Courier New" w:cs="Courier New"/>
                <w:color w:val="000000"/>
                <w:sz w:val="18"/>
                <w:szCs w:val="18"/>
                <w:lang w:eastAsia="uk-UA"/>
              </w:rPr>
              <w:t>128 M</w:t>
            </w:r>
          </w:p>
        </w:tc>
      </w:tr>
    </w:tbl>
    <w:p w:rsid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lastRenderedPageBreak/>
        <w:t>У новому аквапарку є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 басейнів, заповнених водою. Деякі пари басейнів з'єднані трубами, всього </w:t>
      </w:r>
      <w:r w:rsidRPr="00C53A33">
        <w:rPr>
          <w:rFonts w:ascii="Times New Roman" w:eastAsia="Times New Roman" w:hAnsi="Times New Roman" w:cs="Times New Roman"/>
          <w:b/>
          <w:bCs/>
          <w:i/>
          <w:iCs/>
          <w:color w:val="000000"/>
          <w:sz w:val="24"/>
          <w:szCs w:val="24"/>
          <w:lang w:eastAsia="uk-UA"/>
        </w:rPr>
        <w:t>М</w:t>
      </w:r>
      <w:r w:rsidRPr="00C53A33">
        <w:rPr>
          <w:rFonts w:ascii="Times New Roman" w:eastAsia="Times New Roman" w:hAnsi="Times New Roman" w:cs="Times New Roman"/>
          <w:color w:val="000000"/>
          <w:sz w:val="24"/>
          <w:szCs w:val="24"/>
          <w:lang w:eastAsia="uk-UA"/>
        </w:rPr>
        <w:t> труб. Система труб збудована так, щоб з будь-якого басейна у будь-який інший можна було при потребі перегнати воду, можливо, скориставшись іншими басейнами як проміжними. На кожній трубі стоїть програмований насос, який здатний перекачувати у будь-який бік довільно заданий потік води. Крім того, в деякі басейни додатково тече вода з відомою швидкістю, а з деяких вода витікає - також з відомою швидкістю.</w:t>
      </w:r>
    </w:p>
    <w:p w:rsidR="00C53A33" w:rsidRPr="00C53A33" w:rsidRDefault="00C53A33" w:rsidP="00C53A33">
      <w:pPr>
        <w:spacing w:before="100" w:beforeAutospacing="1" w:after="100" w:afterAutospacing="1"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Ваше завдання - написати програму, яка відрегулює насоси так, щоб рівень води в басейнах підтримувався постійним.</w:t>
      </w:r>
    </w:p>
    <w:p w:rsid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b/>
          <w:color w:val="000000"/>
          <w:sz w:val="24"/>
          <w:szCs w:val="24"/>
          <w:lang w:eastAsia="uk-UA"/>
        </w:rPr>
        <w:t>Формат вхідних даних:</w:t>
      </w:r>
      <w:r>
        <w:rPr>
          <w:rFonts w:ascii="Times New Roman" w:eastAsia="Times New Roman" w:hAnsi="Times New Roman" w:cs="Times New Roman"/>
          <w:color w:val="000000"/>
          <w:sz w:val="24"/>
          <w:szCs w:val="24"/>
          <w:lang w:eastAsia="uk-UA"/>
        </w:rPr>
        <w:t xml:space="preserve"> </w:t>
      </w:r>
      <w:r w:rsidRPr="00C53A33">
        <w:rPr>
          <w:rFonts w:ascii="Times New Roman" w:eastAsia="Times New Roman" w:hAnsi="Times New Roman" w:cs="Times New Roman"/>
          <w:color w:val="000000"/>
          <w:sz w:val="24"/>
          <w:szCs w:val="24"/>
          <w:lang w:eastAsia="uk-UA"/>
        </w:rPr>
        <w:t>У першому рядку вказано кількість басейнів </w:t>
      </w:r>
      <w:r w:rsidRPr="00C53A33">
        <w:rPr>
          <w:rFonts w:ascii="Times New Roman" w:eastAsia="Times New Roman" w:hAnsi="Times New Roman" w:cs="Times New Roman"/>
          <w:b/>
          <w:bCs/>
          <w:i/>
          <w:iCs/>
          <w:color w:val="000000"/>
          <w:sz w:val="24"/>
          <w:szCs w:val="24"/>
          <w:lang w:eastAsia="uk-UA"/>
        </w:rPr>
        <w:t>N (1 ≤ N ≤ 100)</w:t>
      </w:r>
      <w:r w:rsidRPr="00C53A33">
        <w:rPr>
          <w:rFonts w:ascii="Times New Roman" w:eastAsia="Times New Roman" w:hAnsi="Times New Roman" w:cs="Times New Roman"/>
          <w:color w:val="000000"/>
          <w:sz w:val="24"/>
          <w:szCs w:val="24"/>
          <w:lang w:eastAsia="uk-UA"/>
        </w:rPr>
        <w:t>. Далі йдуть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 рядків, що містять інформацію про басейни. Для кожного басейну, починаючи з 1-го і закінчуючи </w:t>
      </w:r>
      <w:r w:rsidRPr="00C53A33">
        <w:rPr>
          <w:rFonts w:ascii="Times New Roman" w:eastAsia="Times New Roman" w:hAnsi="Times New Roman" w:cs="Times New Roman"/>
          <w:b/>
          <w:bCs/>
          <w:i/>
          <w:iCs/>
          <w:color w:val="000000"/>
          <w:sz w:val="24"/>
          <w:szCs w:val="24"/>
          <w:lang w:eastAsia="uk-UA"/>
        </w:rPr>
        <w:t>N</w:t>
      </w:r>
      <w:r w:rsidRPr="00C53A33">
        <w:rPr>
          <w:rFonts w:ascii="Times New Roman" w:eastAsia="Times New Roman" w:hAnsi="Times New Roman" w:cs="Times New Roman"/>
          <w:color w:val="000000"/>
          <w:sz w:val="24"/>
          <w:szCs w:val="24"/>
          <w:lang w:eastAsia="uk-UA"/>
        </w:rPr>
        <w:t>-им, вказана різниця між додатковим потоком, що тече до басейну і потоком, що витікає - ціле число, що не перевищує за модулем 30 000 (додатне число відповідає потоку що тече у басейн, від'ємне - потоку, що витікає).</w:t>
      </w:r>
    </w:p>
    <w:p w:rsid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На наступному рядку вхідного файлу знаходиться число труб </w:t>
      </w:r>
      <w:r w:rsidRPr="00C53A33">
        <w:rPr>
          <w:rFonts w:ascii="Times New Roman" w:eastAsia="Times New Roman" w:hAnsi="Times New Roman" w:cs="Times New Roman"/>
          <w:b/>
          <w:bCs/>
          <w:i/>
          <w:iCs/>
          <w:color w:val="000000"/>
          <w:sz w:val="24"/>
          <w:szCs w:val="24"/>
          <w:lang w:eastAsia="uk-UA"/>
        </w:rPr>
        <w:t>M (0 ≤ M ≤ 4950)</w:t>
      </w:r>
      <w:r w:rsidRPr="00C53A33">
        <w:rPr>
          <w:rFonts w:ascii="Times New Roman" w:eastAsia="Times New Roman" w:hAnsi="Times New Roman" w:cs="Times New Roman"/>
          <w:color w:val="000000"/>
          <w:sz w:val="24"/>
          <w:szCs w:val="24"/>
          <w:lang w:eastAsia="uk-UA"/>
        </w:rPr>
        <w:t>. У наступних </w:t>
      </w:r>
      <w:r w:rsidRPr="00C53A33">
        <w:rPr>
          <w:rFonts w:ascii="Times New Roman" w:eastAsia="Times New Roman" w:hAnsi="Times New Roman" w:cs="Times New Roman"/>
          <w:b/>
          <w:bCs/>
          <w:i/>
          <w:iCs/>
          <w:color w:val="000000"/>
          <w:sz w:val="24"/>
          <w:szCs w:val="24"/>
          <w:lang w:eastAsia="uk-UA"/>
        </w:rPr>
        <w:t>M</w:t>
      </w:r>
      <w:r w:rsidRPr="00C53A33">
        <w:rPr>
          <w:rFonts w:ascii="Times New Roman" w:eastAsia="Times New Roman" w:hAnsi="Times New Roman" w:cs="Times New Roman"/>
          <w:color w:val="000000"/>
          <w:sz w:val="24"/>
          <w:szCs w:val="24"/>
          <w:lang w:eastAsia="uk-UA"/>
        </w:rPr>
        <w:t> рядках знаходиться опис труб: для кожної труби вказані два числа - номери басейнів, які труба з'єднує. Між кожною парою басейнів є не більше однієї труби, труби не можуть з'єднувати басейн з самим собою. </w:t>
      </w:r>
    </w:p>
    <w:p w:rsidR="00C53A33" w:rsidRP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p>
    <w:p w:rsid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b/>
          <w:color w:val="000000"/>
          <w:sz w:val="24"/>
          <w:szCs w:val="24"/>
          <w:lang w:eastAsia="uk-UA"/>
        </w:rPr>
        <w:t>Формат вихідних даних:</w:t>
      </w:r>
      <w:r>
        <w:rPr>
          <w:rFonts w:ascii="Times New Roman" w:eastAsia="Times New Roman" w:hAnsi="Times New Roman" w:cs="Times New Roman"/>
          <w:color w:val="000000"/>
          <w:sz w:val="24"/>
          <w:szCs w:val="24"/>
          <w:lang w:eastAsia="uk-UA"/>
        </w:rPr>
        <w:t xml:space="preserve"> </w:t>
      </w:r>
      <w:r w:rsidRPr="00C53A33">
        <w:rPr>
          <w:rFonts w:ascii="Times New Roman" w:eastAsia="Times New Roman" w:hAnsi="Times New Roman" w:cs="Times New Roman"/>
          <w:color w:val="000000"/>
          <w:sz w:val="24"/>
          <w:szCs w:val="24"/>
          <w:lang w:eastAsia="uk-UA"/>
        </w:rPr>
        <w:t>Якщо рішення існує, виведіть у вихідний файл </w:t>
      </w:r>
      <w:r w:rsidRPr="00C53A33">
        <w:rPr>
          <w:rFonts w:ascii="Times New Roman" w:eastAsia="Times New Roman" w:hAnsi="Times New Roman" w:cs="Times New Roman"/>
          <w:b/>
          <w:bCs/>
          <w:i/>
          <w:iCs/>
          <w:color w:val="000000"/>
          <w:sz w:val="24"/>
          <w:szCs w:val="24"/>
          <w:lang w:eastAsia="uk-UA"/>
        </w:rPr>
        <w:t>M</w:t>
      </w:r>
      <w:r w:rsidRPr="00C53A33">
        <w:rPr>
          <w:rFonts w:ascii="Times New Roman" w:eastAsia="Times New Roman" w:hAnsi="Times New Roman" w:cs="Times New Roman"/>
          <w:color w:val="000000"/>
          <w:sz w:val="24"/>
          <w:szCs w:val="24"/>
          <w:lang w:eastAsia="uk-UA"/>
        </w:rPr>
        <w:t> рядків, по числу на рядок. Для кожної труби в тому ж порядку, як у вхідному файлі, має бути зазначено ціле число - потік води через неї. Додатним числом позначається потік від басейну, зазначеного першим у вхідному файлі, до другого; від'ємним - зворотний потік. Потоки у вихідному файлі не повинні перевищувати 2 000 000</w:t>
      </w:r>
      <w:r>
        <w:rPr>
          <w:rFonts w:ascii="Times New Roman" w:eastAsia="Times New Roman" w:hAnsi="Times New Roman" w:cs="Times New Roman"/>
          <w:color w:val="000000"/>
          <w:sz w:val="24"/>
          <w:szCs w:val="24"/>
          <w:lang w:eastAsia="uk-UA"/>
        </w:rPr>
        <w:t> </w:t>
      </w:r>
      <w:r w:rsidRPr="00C53A33">
        <w:rPr>
          <w:rFonts w:ascii="Times New Roman" w:eastAsia="Times New Roman" w:hAnsi="Times New Roman" w:cs="Times New Roman"/>
          <w:color w:val="000000"/>
          <w:sz w:val="24"/>
          <w:szCs w:val="24"/>
          <w:lang w:eastAsia="uk-UA"/>
        </w:rPr>
        <w:t>000.</w:t>
      </w:r>
    </w:p>
    <w:p w:rsid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Якщо можливо кілька рішень, можна виводити будь-яке з них.</w:t>
      </w:r>
    </w:p>
    <w:p w:rsidR="00C53A33" w:rsidRPr="00C53A33" w:rsidRDefault="00C53A33" w:rsidP="00C53A33">
      <w:pPr>
        <w:spacing w:after="0" w:line="240" w:lineRule="auto"/>
        <w:ind w:firstLine="567"/>
        <w:jc w:val="both"/>
        <w:rPr>
          <w:rFonts w:ascii="Times New Roman" w:eastAsia="Times New Roman" w:hAnsi="Times New Roman" w:cs="Times New Roman"/>
          <w:color w:val="000000"/>
          <w:sz w:val="24"/>
          <w:szCs w:val="24"/>
          <w:lang w:eastAsia="uk-UA"/>
        </w:rPr>
      </w:pPr>
      <w:r w:rsidRPr="00C53A33">
        <w:rPr>
          <w:rFonts w:ascii="Times New Roman" w:eastAsia="Times New Roman" w:hAnsi="Times New Roman" w:cs="Times New Roman"/>
          <w:color w:val="000000"/>
          <w:sz w:val="24"/>
          <w:szCs w:val="24"/>
          <w:lang w:eastAsia="uk-UA"/>
        </w:rPr>
        <w:t>У разі, коли рішення не існує, вихідний файл повинен містити один рядок 'Impossible'.</w:t>
      </w:r>
    </w:p>
    <w:p w:rsidR="00C53A33" w:rsidRPr="00C53A33" w:rsidRDefault="00C53A33" w:rsidP="00C53A33">
      <w:pPr>
        <w:spacing w:before="100" w:beforeAutospacing="1" w:after="100" w:afterAutospacing="1" w:line="240" w:lineRule="auto"/>
        <w:ind w:firstLine="567"/>
        <w:jc w:val="both"/>
        <w:outlineLvl w:val="2"/>
        <w:rPr>
          <w:rFonts w:ascii="Times New Roman" w:eastAsia="Times New Roman" w:hAnsi="Times New Roman" w:cs="Times New Roman"/>
          <w:b/>
          <w:bCs/>
          <w:color w:val="000000"/>
          <w:sz w:val="24"/>
          <w:szCs w:val="24"/>
          <w:lang w:eastAsia="uk-UA"/>
        </w:rPr>
      </w:pPr>
      <w:r w:rsidRPr="0098525A">
        <w:rPr>
          <w:rFonts w:ascii="Times New Roman" w:eastAsia="Times New Roman" w:hAnsi="Times New Roman" w:cs="Times New Roman"/>
          <w:b/>
          <w:bCs/>
          <w:color w:val="000000"/>
          <w:sz w:val="24"/>
          <w:szCs w:val="24"/>
          <w:lang w:eastAsia="uk-UA"/>
        </w:rPr>
        <w:t>Приклад вхідних і вихідних даних:</w:t>
      </w:r>
    </w:p>
    <w:tbl>
      <w:tblPr>
        <w:tblW w:w="0" w:type="auto"/>
        <w:tblInd w:w="59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81"/>
        <w:gridCol w:w="1501"/>
      </w:tblGrid>
      <w:tr w:rsidR="00C53A33" w:rsidRPr="00C53A33" w:rsidTr="00C53A33">
        <w:tc>
          <w:tcPr>
            <w:tcW w:w="0" w:type="auto"/>
            <w:tcBorders>
              <w:top w:val="single" w:sz="6" w:space="0" w:color="000000"/>
              <w:left w:val="single" w:sz="6" w:space="0" w:color="000000"/>
              <w:bottom w:val="single" w:sz="6" w:space="0" w:color="000000"/>
              <w:right w:val="single" w:sz="6" w:space="0" w:color="000000"/>
            </w:tcBorders>
            <w:vAlign w:val="center"/>
            <w:hideMark/>
          </w:tcPr>
          <w:p w:rsidR="00C53A33" w:rsidRPr="00C53A33" w:rsidRDefault="00C53A33" w:rsidP="00C53A33">
            <w:pPr>
              <w:spacing w:before="15" w:after="15" w:line="240" w:lineRule="auto"/>
              <w:ind w:left="15" w:right="15"/>
              <w:jc w:val="center"/>
              <w:rPr>
                <w:rFonts w:ascii="Arial" w:eastAsia="Times New Roman" w:hAnsi="Arial" w:cs="Arial"/>
                <w:color w:val="000000"/>
                <w:sz w:val="18"/>
                <w:szCs w:val="18"/>
                <w:lang w:eastAsia="uk-UA"/>
              </w:rPr>
            </w:pPr>
            <w:r w:rsidRPr="00C53A33">
              <w:rPr>
                <w:rFonts w:ascii="Courier New" w:eastAsia="Times New Roman" w:hAnsi="Courier New" w:cs="Courier New"/>
                <w:b/>
                <w:bCs/>
                <w:color w:val="000000"/>
                <w:sz w:val="20"/>
                <w:szCs w:val="20"/>
                <w:lang w:eastAsia="uk-UA"/>
              </w:rPr>
              <w:t>aquapark.in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3A33" w:rsidRPr="00C53A33" w:rsidRDefault="00C53A33" w:rsidP="00C53A33">
            <w:pPr>
              <w:spacing w:before="15" w:after="15" w:line="240" w:lineRule="auto"/>
              <w:ind w:left="15" w:right="15"/>
              <w:jc w:val="center"/>
              <w:rPr>
                <w:rFonts w:ascii="Arial" w:eastAsia="Times New Roman" w:hAnsi="Arial" w:cs="Arial"/>
                <w:color w:val="000000"/>
                <w:sz w:val="18"/>
                <w:szCs w:val="18"/>
                <w:lang w:eastAsia="uk-UA"/>
              </w:rPr>
            </w:pPr>
            <w:r w:rsidRPr="00C53A33">
              <w:rPr>
                <w:rFonts w:ascii="Courier New" w:eastAsia="Times New Roman" w:hAnsi="Courier New" w:cs="Courier New"/>
                <w:b/>
                <w:bCs/>
                <w:color w:val="000000"/>
                <w:sz w:val="20"/>
                <w:szCs w:val="20"/>
                <w:lang w:eastAsia="uk-UA"/>
              </w:rPr>
              <w:t>aquapark.out</w:t>
            </w:r>
          </w:p>
        </w:tc>
      </w:tr>
      <w:tr w:rsidR="00C53A33" w:rsidRPr="00C53A33" w:rsidTr="00C53A33">
        <w:tc>
          <w:tcPr>
            <w:tcW w:w="0" w:type="auto"/>
            <w:tcBorders>
              <w:top w:val="single" w:sz="6" w:space="0" w:color="000000"/>
              <w:left w:val="single" w:sz="6" w:space="0" w:color="000000"/>
              <w:bottom w:val="single" w:sz="6" w:space="0" w:color="000000"/>
              <w:right w:val="single" w:sz="6" w:space="0" w:color="000000"/>
            </w:tcBorders>
            <w:hideMark/>
          </w:tcPr>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200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1 2</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4 3</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1 3</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4 1</w:t>
            </w:r>
          </w:p>
        </w:tc>
        <w:tc>
          <w:tcPr>
            <w:tcW w:w="0" w:type="auto"/>
            <w:tcBorders>
              <w:top w:val="single" w:sz="6" w:space="0" w:color="000000"/>
              <w:left w:val="single" w:sz="6" w:space="0" w:color="000000"/>
              <w:bottom w:val="single" w:sz="6" w:space="0" w:color="000000"/>
              <w:right w:val="single" w:sz="6" w:space="0" w:color="000000"/>
            </w:tcBorders>
            <w:hideMark/>
          </w:tcPr>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Impossible</w:t>
            </w:r>
          </w:p>
        </w:tc>
      </w:tr>
      <w:tr w:rsidR="00C53A33" w:rsidRPr="00C53A33" w:rsidTr="00C53A33">
        <w:tc>
          <w:tcPr>
            <w:tcW w:w="0" w:type="auto"/>
            <w:tcBorders>
              <w:top w:val="single" w:sz="6" w:space="0" w:color="000000"/>
              <w:left w:val="single" w:sz="6" w:space="0" w:color="000000"/>
              <w:bottom w:val="single" w:sz="6" w:space="0" w:color="000000"/>
              <w:right w:val="single" w:sz="6" w:space="0" w:color="000000"/>
            </w:tcBorders>
            <w:hideMark/>
          </w:tcPr>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1 2</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4 3</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1 3</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4 1</w:t>
            </w:r>
          </w:p>
        </w:tc>
        <w:tc>
          <w:tcPr>
            <w:tcW w:w="0" w:type="auto"/>
            <w:tcBorders>
              <w:top w:val="single" w:sz="6" w:space="0" w:color="000000"/>
              <w:left w:val="single" w:sz="6" w:space="0" w:color="000000"/>
              <w:bottom w:val="single" w:sz="6" w:space="0" w:color="000000"/>
              <w:right w:val="single" w:sz="6" w:space="0" w:color="000000"/>
            </w:tcBorders>
            <w:hideMark/>
          </w:tcPr>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p w:rsidR="00C53A33" w:rsidRPr="00C53A33" w:rsidRDefault="00C53A33" w:rsidP="00C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 w:right="15"/>
              <w:jc w:val="both"/>
              <w:rPr>
                <w:rFonts w:ascii="Courier New" w:eastAsia="Times New Roman" w:hAnsi="Courier New" w:cs="Courier New"/>
                <w:color w:val="000000"/>
                <w:sz w:val="20"/>
                <w:szCs w:val="20"/>
                <w:lang w:eastAsia="uk-UA"/>
              </w:rPr>
            </w:pPr>
            <w:r w:rsidRPr="00C53A33">
              <w:rPr>
                <w:rFonts w:ascii="Courier New" w:eastAsia="Times New Roman" w:hAnsi="Courier New" w:cs="Courier New"/>
                <w:color w:val="000000"/>
                <w:sz w:val="20"/>
                <w:szCs w:val="20"/>
                <w:lang w:eastAsia="uk-UA"/>
              </w:rPr>
              <w:t>100</w:t>
            </w:r>
          </w:p>
        </w:tc>
      </w:tr>
    </w:tbl>
    <w:p w:rsidR="00C53A33" w:rsidRPr="0098525A" w:rsidRDefault="00C53A33" w:rsidP="0098525A">
      <w:pPr>
        <w:tabs>
          <w:tab w:val="left" w:pos="3603"/>
        </w:tabs>
      </w:pPr>
    </w:p>
    <w:sectPr w:rsidR="00C53A33" w:rsidRPr="0098525A" w:rsidSect="0098525A">
      <w:pgSz w:w="11906" w:h="16838"/>
      <w:pgMar w:top="850" w:right="850" w:bottom="85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25A"/>
    <w:rsid w:val="0098525A"/>
    <w:rsid w:val="009A11B7"/>
    <w:rsid w:val="009B1FC6"/>
    <w:rsid w:val="00C53A33"/>
    <w:rsid w:val="00E430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8525A"/>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8525A"/>
    <w:rPr>
      <w:rFonts w:ascii="Times New Roman" w:eastAsia="Times New Roman" w:hAnsi="Times New Roman" w:cs="Times New Roman"/>
      <w:b/>
      <w:bCs/>
      <w:sz w:val="27"/>
      <w:szCs w:val="27"/>
      <w:lang w:eastAsia="uk-UA"/>
    </w:rPr>
  </w:style>
  <w:style w:type="character" w:styleId="HTMLTypewriter">
    <w:name w:val="HTML Typewriter"/>
    <w:basedOn w:val="DefaultParagraphFont"/>
    <w:uiPriority w:val="99"/>
    <w:semiHidden/>
    <w:unhideWhenUsed/>
    <w:rsid w:val="0098525A"/>
    <w:rPr>
      <w:rFonts w:ascii="Courier New" w:eastAsia="Times New Roman" w:hAnsi="Courier New" w:cs="Courier New"/>
      <w:sz w:val="20"/>
      <w:szCs w:val="20"/>
    </w:rPr>
  </w:style>
  <w:style w:type="paragraph" w:styleId="NormalWeb">
    <w:name w:val="Normal (Web)"/>
    <w:basedOn w:val="Normal"/>
    <w:uiPriority w:val="99"/>
    <w:semiHidden/>
    <w:unhideWhenUsed/>
    <w:rsid w:val="009852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DefaultParagraphFont"/>
    <w:rsid w:val="0098525A"/>
  </w:style>
  <w:style w:type="paragraph" w:styleId="HTMLPreformatted">
    <w:name w:val="HTML Preformatted"/>
    <w:basedOn w:val="Normal"/>
    <w:link w:val="HTMLPreformattedChar"/>
    <w:uiPriority w:val="99"/>
    <w:unhideWhenUsed/>
    <w:rsid w:val="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rsid w:val="0098525A"/>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8525A"/>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8525A"/>
    <w:rPr>
      <w:rFonts w:ascii="Times New Roman" w:eastAsia="Times New Roman" w:hAnsi="Times New Roman" w:cs="Times New Roman"/>
      <w:b/>
      <w:bCs/>
      <w:sz w:val="27"/>
      <w:szCs w:val="27"/>
      <w:lang w:eastAsia="uk-UA"/>
    </w:rPr>
  </w:style>
  <w:style w:type="character" w:styleId="HTMLTypewriter">
    <w:name w:val="HTML Typewriter"/>
    <w:basedOn w:val="DefaultParagraphFont"/>
    <w:uiPriority w:val="99"/>
    <w:semiHidden/>
    <w:unhideWhenUsed/>
    <w:rsid w:val="0098525A"/>
    <w:rPr>
      <w:rFonts w:ascii="Courier New" w:eastAsia="Times New Roman" w:hAnsi="Courier New" w:cs="Courier New"/>
      <w:sz w:val="20"/>
      <w:szCs w:val="20"/>
    </w:rPr>
  </w:style>
  <w:style w:type="paragraph" w:styleId="NormalWeb">
    <w:name w:val="Normal (Web)"/>
    <w:basedOn w:val="Normal"/>
    <w:uiPriority w:val="99"/>
    <w:semiHidden/>
    <w:unhideWhenUsed/>
    <w:rsid w:val="009852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DefaultParagraphFont"/>
    <w:rsid w:val="0098525A"/>
  </w:style>
  <w:style w:type="paragraph" w:styleId="HTMLPreformatted">
    <w:name w:val="HTML Preformatted"/>
    <w:basedOn w:val="Normal"/>
    <w:link w:val="HTMLPreformattedChar"/>
    <w:uiPriority w:val="99"/>
    <w:unhideWhenUsed/>
    <w:rsid w:val="0098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rsid w:val="0098525A"/>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5513">
      <w:bodyDiv w:val="1"/>
      <w:marLeft w:val="0"/>
      <w:marRight w:val="0"/>
      <w:marTop w:val="0"/>
      <w:marBottom w:val="0"/>
      <w:divBdr>
        <w:top w:val="none" w:sz="0" w:space="0" w:color="auto"/>
        <w:left w:val="none" w:sz="0" w:space="0" w:color="auto"/>
        <w:bottom w:val="none" w:sz="0" w:space="0" w:color="auto"/>
        <w:right w:val="none" w:sz="0" w:space="0" w:color="auto"/>
      </w:divBdr>
    </w:div>
    <w:div w:id="427509176">
      <w:bodyDiv w:val="1"/>
      <w:marLeft w:val="0"/>
      <w:marRight w:val="0"/>
      <w:marTop w:val="0"/>
      <w:marBottom w:val="0"/>
      <w:divBdr>
        <w:top w:val="none" w:sz="0" w:space="0" w:color="auto"/>
        <w:left w:val="none" w:sz="0" w:space="0" w:color="auto"/>
        <w:bottom w:val="none" w:sz="0" w:space="0" w:color="auto"/>
        <w:right w:val="none" w:sz="0" w:space="0" w:color="auto"/>
      </w:divBdr>
    </w:div>
    <w:div w:id="1223171919">
      <w:bodyDiv w:val="1"/>
      <w:marLeft w:val="0"/>
      <w:marRight w:val="0"/>
      <w:marTop w:val="0"/>
      <w:marBottom w:val="0"/>
      <w:divBdr>
        <w:top w:val="none" w:sz="0" w:space="0" w:color="auto"/>
        <w:left w:val="none" w:sz="0" w:space="0" w:color="auto"/>
        <w:bottom w:val="none" w:sz="0" w:space="0" w:color="auto"/>
        <w:right w:val="none" w:sz="0" w:space="0" w:color="auto"/>
      </w:divBdr>
    </w:div>
    <w:div w:id="1807817926">
      <w:bodyDiv w:val="1"/>
      <w:marLeft w:val="0"/>
      <w:marRight w:val="0"/>
      <w:marTop w:val="0"/>
      <w:marBottom w:val="0"/>
      <w:divBdr>
        <w:top w:val="none" w:sz="0" w:space="0" w:color="auto"/>
        <w:left w:val="none" w:sz="0" w:space="0" w:color="auto"/>
        <w:bottom w:val="none" w:sz="0" w:space="0" w:color="auto"/>
        <w:right w:val="none" w:sz="0" w:space="0" w:color="auto"/>
      </w:divBdr>
    </w:div>
    <w:div w:id="19983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1247</Words>
  <Characters>7108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Melnik</dc:creator>
  <cp:lastModifiedBy>sergpet</cp:lastModifiedBy>
  <cp:revision>2</cp:revision>
  <dcterms:created xsi:type="dcterms:W3CDTF">2016-01-30T16:16:00Z</dcterms:created>
  <dcterms:modified xsi:type="dcterms:W3CDTF">2016-01-30T16:16:00Z</dcterms:modified>
</cp:coreProperties>
</file>