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E7" w:rsidRPr="00F959BE" w:rsidRDefault="009B62E7" w:rsidP="003A238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проведення ІІІ (обласного) етапу</w:t>
      </w:r>
    </w:p>
    <w:p w:rsidR="009B62E7" w:rsidRPr="00F959BE" w:rsidRDefault="009B62E7" w:rsidP="003A238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Всеукраїнської учнівської олімпіади з інформатики у 2016-2017 </w:t>
      </w:r>
      <w:proofErr w:type="spellStart"/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н.р</w:t>
      </w:r>
      <w:proofErr w:type="spellEnd"/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B62E7" w:rsidRPr="00F959BE" w:rsidRDefault="009B62E7" w:rsidP="003A238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проведення</w:t>
      </w:r>
      <w:r w:rsidR="004F5907"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ІІІ етапу олімпіади</w:t>
      </w:r>
    </w:p>
    <w:p w:rsidR="009B62E7" w:rsidRPr="00F959BE" w:rsidRDefault="009B62E7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Обласна олімпіада з інформатики 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проводиться у два тури (практичні): </w:t>
      </w:r>
    </w:p>
    <w:p w:rsidR="009B62E7" w:rsidRPr="00F959BE" w:rsidRDefault="009B62E7" w:rsidP="003A238B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перший тур – </w:t>
      </w:r>
      <w:r w:rsidR="00713DB3"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04.02.2017</w:t>
      </w: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r w:rsidR="00A16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13DB3"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год.;</w:t>
      </w:r>
    </w:p>
    <w:p w:rsidR="009B62E7" w:rsidRPr="00F959BE" w:rsidRDefault="009B62E7" w:rsidP="003A238B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другий</w:t>
      </w:r>
      <w:r w:rsidR="004F5907"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 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3DB3"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05.04.2017</w:t>
      </w:r>
      <w:r w:rsidRPr="00F95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9.00 год.</w:t>
      </w:r>
    </w:p>
    <w:p w:rsidR="009B62E7" w:rsidRPr="00F959BE" w:rsidRDefault="009B62E7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обласній олімпіаді з інформатики беруть участь учні 8-11 класів, заявки на яких було подано офіційно в установленому порядку (список учнів додається). </w:t>
      </w:r>
    </w:p>
    <w:p w:rsidR="00335A19" w:rsidRPr="00F959BE" w:rsidRDefault="008B67A4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Практичні тури обласного етапу олімпіади з інформатики проводяться </w:t>
      </w:r>
      <w:r w:rsidRPr="00F959BE">
        <w:rPr>
          <w:rFonts w:ascii="Times New Roman" w:hAnsi="Times New Roman" w:cs="Times New Roman"/>
          <w:b/>
          <w:sz w:val="24"/>
          <w:szCs w:val="24"/>
        </w:rPr>
        <w:t>за єдиними завдання</w:t>
      </w:r>
      <w:r w:rsidR="00B00EF3" w:rsidRPr="00F959BE">
        <w:rPr>
          <w:rFonts w:ascii="Times New Roman" w:hAnsi="Times New Roman" w:cs="Times New Roman"/>
          <w:b/>
          <w:sz w:val="24"/>
          <w:szCs w:val="24"/>
        </w:rPr>
        <w:t>ми синхронно з іншими областями</w:t>
      </w:r>
      <w:r w:rsidR="00EE2D00" w:rsidRPr="00F959BE">
        <w:rPr>
          <w:rFonts w:ascii="Times New Roman" w:hAnsi="Times New Roman" w:cs="Times New Roman"/>
          <w:b/>
          <w:sz w:val="24"/>
          <w:szCs w:val="24"/>
        </w:rPr>
        <w:t xml:space="preserve"> з використанням центрального серверу прийому та перевірки робіт</w:t>
      </w:r>
      <w:r w:rsidR="00B00EF3" w:rsidRPr="00F959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701F" w:rsidRPr="007F2B5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Е-judge</w:t>
        </w:r>
      </w:hyperlink>
      <w:r w:rsidR="0020701F" w:rsidRPr="00F959BE">
        <w:t xml:space="preserve"> </w:t>
      </w:r>
      <w:r w:rsidR="00B00EF3" w:rsidRPr="00F959BE">
        <w:rPr>
          <w:rFonts w:ascii="Times New Roman" w:hAnsi="Times New Roman" w:cs="Times New Roman"/>
          <w:sz w:val="24"/>
          <w:szCs w:val="24"/>
        </w:rPr>
        <w:t xml:space="preserve">відповідно до умов, які містяться у листі </w:t>
      </w:r>
      <w:r w:rsidR="00D60097" w:rsidRPr="00F959BE">
        <w:rPr>
          <w:rFonts w:ascii="Times New Roman" w:hAnsi="Times New Roman" w:cs="Times New Roman"/>
          <w:sz w:val="24"/>
          <w:szCs w:val="24"/>
        </w:rPr>
        <w:t>І</w:t>
      </w:r>
      <w:r w:rsidR="00B00EF3" w:rsidRPr="00F959BE">
        <w:rPr>
          <w:rFonts w:ascii="Times New Roman" w:hAnsi="Times New Roman" w:cs="Times New Roman"/>
          <w:sz w:val="24"/>
          <w:szCs w:val="24"/>
        </w:rPr>
        <w:t>нституту модернізації змісту освіти МОНУ від 14.12.2016 № 2.1/10-2994 «Про проведення ІІІ етапу Всеукраїнських учнівських олімпіад з математики та інформатики» (додається).</w:t>
      </w:r>
    </w:p>
    <w:p w:rsidR="00784D54" w:rsidRPr="00F959BE" w:rsidRDefault="004F5907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F419CB" w:rsidRPr="00F959BE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Pr="00F959BE">
        <w:rPr>
          <w:rFonts w:ascii="Times New Roman" w:hAnsi="Times New Roman" w:cs="Times New Roman"/>
          <w:sz w:val="24"/>
          <w:szCs w:val="24"/>
        </w:rPr>
        <w:t>ІІІ обласного етапу</w:t>
      </w:r>
      <w:r w:rsidR="00335A19" w:rsidRPr="00F959BE">
        <w:rPr>
          <w:rFonts w:ascii="Times New Roman" w:hAnsi="Times New Roman" w:cs="Times New Roman"/>
          <w:sz w:val="24"/>
          <w:szCs w:val="24"/>
        </w:rPr>
        <w:t xml:space="preserve"> учні </w:t>
      </w:r>
      <w:r w:rsidR="00EE2D00" w:rsidRPr="00F959BE">
        <w:rPr>
          <w:rFonts w:ascii="Times New Roman" w:hAnsi="Times New Roman" w:cs="Times New Roman"/>
          <w:sz w:val="24"/>
          <w:szCs w:val="24"/>
        </w:rPr>
        <w:t>можуть</w:t>
      </w:r>
      <w:r w:rsidR="00335A19" w:rsidRPr="00F959BE">
        <w:rPr>
          <w:rFonts w:ascii="Times New Roman" w:hAnsi="Times New Roman" w:cs="Times New Roman"/>
          <w:sz w:val="24"/>
          <w:szCs w:val="24"/>
        </w:rPr>
        <w:t xml:space="preserve"> вибрати мову програмування: </w:t>
      </w:r>
      <w:proofErr w:type="spellStart"/>
      <w:r w:rsidR="00335A19" w:rsidRPr="00F959BE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="00335A19" w:rsidRPr="00F959BE">
        <w:rPr>
          <w:rFonts w:ascii="Times New Roman" w:hAnsi="Times New Roman" w:cs="Times New Roman"/>
          <w:sz w:val="24"/>
          <w:szCs w:val="24"/>
        </w:rPr>
        <w:t xml:space="preserve">, C/C++, </w:t>
      </w:r>
      <w:proofErr w:type="spellStart"/>
      <w:r w:rsidR="00335A19" w:rsidRPr="00F959B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335A19" w:rsidRPr="00F95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A19" w:rsidRPr="00F959B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732E56" w:rsidRPr="00F959BE">
        <w:rPr>
          <w:rFonts w:ascii="Times New Roman" w:hAnsi="Times New Roman" w:cs="Times New Roman"/>
          <w:sz w:val="24"/>
          <w:szCs w:val="24"/>
        </w:rPr>
        <w:t>.</w:t>
      </w:r>
      <w:r w:rsidR="00335A19" w:rsidRPr="00F959BE">
        <w:rPr>
          <w:rFonts w:ascii="Times New Roman" w:hAnsi="Times New Roman" w:cs="Times New Roman"/>
          <w:sz w:val="24"/>
          <w:szCs w:val="24"/>
        </w:rPr>
        <w:t xml:space="preserve"> </w:t>
      </w:r>
      <w:r w:rsidR="00784D54" w:rsidRPr="00F959BE">
        <w:rPr>
          <w:rFonts w:ascii="Times New Roman" w:hAnsi="Times New Roman" w:cs="Times New Roman"/>
          <w:sz w:val="24"/>
          <w:szCs w:val="24"/>
        </w:rPr>
        <w:t>У якості середовища розробки програм</w:t>
      </w:r>
      <w:r w:rsidR="005641B3" w:rsidRPr="00F959BE">
        <w:rPr>
          <w:rFonts w:ascii="Times New Roman" w:hAnsi="Times New Roman" w:cs="Times New Roman"/>
          <w:sz w:val="24"/>
          <w:szCs w:val="24"/>
        </w:rPr>
        <w:t xml:space="preserve"> та перевірки їх працездатності</w:t>
      </w:r>
      <w:r w:rsidR="00784D54" w:rsidRPr="00F959BE">
        <w:rPr>
          <w:rFonts w:ascii="Times New Roman" w:hAnsi="Times New Roman" w:cs="Times New Roman"/>
          <w:sz w:val="24"/>
          <w:szCs w:val="24"/>
        </w:rPr>
        <w:t xml:space="preserve"> </w:t>
      </w:r>
      <w:r w:rsidR="00E5460A" w:rsidRPr="00F959BE">
        <w:rPr>
          <w:rFonts w:ascii="Times New Roman" w:hAnsi="Times New Roman" w:cs="Times New Roman"/>
          <w:sz w:val="24"/>
          <w:szCs w:val="24"/>
        </w:rPr>
        <w:t>пропонується</w:t>
      </w:r>
      <w:r w:rsidR="00784D54" w:rsidRPr="00F959BE">
        <w:rPr>
          <w:rFonts w:ascii="Times New Roman" w:hAnsi="Times New Roman" w:cs="Times New Roman"/>
          <w:sz w:val="24"/>
          <w:szCs w:val="24"/>
        </w:rPr>
        <w:t xml:space="preserve"> використання ресурсу сайту </w:t>
      </w:r>
      <w:r w:rsidR="005641B3" w:rsidRPr="00F959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41B3" w:rsidRPr="00F959BE">
        <w:rPr>
          <w:rFonts w:ascii="Times New Roman" w:hAnsi="Times New Roman" w:cs="Times New Roman"/>
          <w:sz w:val="24"/>
          <w:szCs w:val="24"/>
        </w:rPr>
        <w:t>Юный</w:t>
      </w:r>
      <w:proofErr w:type="spellEnd"/>
      <w:r w:rsidR="005641B3" w:rsidRPr="00F9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1B3" w:rsidRPr="00F959BE">
        <w:rPr>
          <w:rFonts w:ascii="Times New Roman" w:hAnsi="Times New Roman" w:cs="Times New Roman"/>
          <w:sz w:val="24"/>
          <w:szCs w:val="24"/>
        </w:rPr>
        <w:t>программист</w:t>
      </w:r>
      <w:proofErr w:type="spellEnd"/>
      <w:r w:rsidR="005641B3" w:rsidRPr="00F959BE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="005641B3" w:rsidRPr="00F959BE">
          <w:rPr>
            <w:rStyle w:val="a3"/>
            <w:rFonts w:ascii="Times New Roman" w:hAnsi="Times New Roman" w:cs="Times New Roman"/>
            <w:sz w:val="24"/>
            <w:szCs w:val="24"/>
          </w:rPr>
          <w:t>http://yu</w:t>
        </w:r>
        <w:r w:rsidR="005641B3" w:rsidRPr="00F959BE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5641B3" w:rsidRPr="00F959BE">
          <w:rPr>
            <w:rStyle w:val="a3"/>
            <w:rFonts w:ascii="Times New Roman" w:hAnsi="Times New Roman" w:cs="Times New Roman"/>
            <w:sz w:val="24"/>
            <w:szCs w:val="24"/>
          </w:rPr>
          <w:t>.zp.ua</w:t>
        </w:r>
      </w:hyperlink>
      <w:r w:rsidR="005641B3" w:rsidRPr="00F959BE">
        <w:rPr>
          <w:rFonts w:ascii="Times New Roman" w:hAnsi="Times New Roman" w:cs="Times New Roman"/>
          <w:sz w:val="24"/>
          <w:szCs w:val="24"/>
        </w:rPr>
        <w:t>)</w:t>
      </w:r>
      <w:r w:rsidR="00065698" w:rsidRPr="00F959BE">
        <w:rPr>
          <w:rFonts w:ascii="Times New Roman" w:hAnsi="Times New Roman" w:cs="Times New Roman"/>
          <w:sz w:val="24"/>
          <w:szCs w:val="24"/>
        </w:rPr>
        <w:t xml:space="preserve"> у режимі «</w:t>
      </w:r>
      <w:proofErr w:type="spellStart"/>
      <w:r w:rsidR="00065698" w:rsidRPr="00F959BE">
        <w:rPr>
          <w:rFonts w:ascii="Times New Roman" w:hAnsi="Times New Roman" w:cs="Times New Roman"/>
          <w:sz w:val="24"/>
          <w:szCs w:val="24"/>
        </w:rPr>
        <w:t>Свободная</w:t>
      </w:r>
      <w:proofErr w:type="spellEnd"/>
      <w:r w:rsidR="00065698" w:rsidRPr="00F959BE">
        <w:rPr>
          <w:rFonts w:ascii="Times New Roman" w:hAnsi="Times New Roman" w:cs="Times New Roman"/>
          <w:sz w:val="24"/>
          <w:szCs w:val="24"/>
        </w:rPr>
        <w:t xml:space="preserve"> задача»</w:t>
      </w:r>
      <w:r w:rsidR="005641B3" w:rsidRPr="00F959BE">
        <w:rPr>
          <w:rFonts w:ascii="Times New Roman" w:hAnsi="Times New Roman" w:cs="Times New Roman"/>
          <w:sz w:val="24"/>
          <w:szCs w:val="24"/>
        </w:rPr>
        <w:t>. Учасники олімпіади повинні бути заздалегідь зареєстрованими на сайті</w:t>
      </w:r>
      <w:r w:rsidR="00065698" w:rsidRPr="00F959BE">
        <w:rPr>
          <w:rFonts w:ascii="Times New Roman" w:hAnsi="Times New Roman" w:cs="Times New Roman"/>
          <w:sz w:val="24"/>
          <w:szCs w:val="24"/>
        </w:rPr>
        <w:t xml:space="preserve"> та отримати підтвердження від своїх вчителів</w:t>
      </w:r>
      <w:r w:rsidR="00145586" w:rsidRPr="00F959BE">
        <w:rPr>
          <w:rFonts w:ascii="Times New Roman" w:hAnsi="Times New Roman" w:cs="Times New Roman"/>
          <w:sz w:val="24"/>
          <w:szCs w:val="24"/>
        </w:rPr>
        <w:t>, відповідно до загальних вимог щодо роботи на сайті «Юний програміст» (</w:t>
      </w:r>
      <w:hyperlink r:id="rId8" w:history="1">
        <w:r w:rsidR="00145586" w:rsidRPr="00F959BE">
          <w:rPr>
            <w:rStyle w:val="a3"/>
            <w:rFonts w:ascii="Times New Roman" w:hAnsi="Times New Roman" w:cs="Times New Roman"/>
            <w:sz w:val="24"/>
            <w:szCs w:val="24"/>
          </w:rPr>
          <w:t>http://yun.zp.ua/index.php?service</w:t>
        </w:r>
        <w:r w:rsidR="00145586" w:rsidRPr="00F959BE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45586" w:rsidRPr="00F959BE">
          <w:rPr>
            <w:rStyle w:val="a3"/>
            <w:rFonts w:ascii="Times New Roman" w:hAnsi="Times New Roman" w:cs="Times New Roman"/>
            <w:sz w:val="24"/>
            <w:szCs w:val="24"/>
          </w:rPr>
          <w:t>rules&amp;active=90</w:t>
        </w:r>
      </w:hyperlink>
      <w:r w:rsidR="00145586" w:rsidRPr="00F959BE">
        <w:rPr>
          <w:rFonts w:ascii="Times New Roman" w:hAnsi="Times New Roman" w:cs="Times New Roman"/>
          <w:sz w:val="24"/>
          <w:szCs w:val="24"/>
        </w:rPr>
        <w:t>)</w:t>
      </w:r>
      <w:r w:rsidR="005641B3" w:rsidRPr="00F959BE">
        <w:rPr>
          <w:rFonts w:ascii="Times New Roman" w:hAnsi="Times New Roman" w:cs="Times New Roman"/>
          <w:sz w:val="24"/>
          <w:szCs w:val="24"/>
        </w:rPr>
        <w:t xml:space="preserve">. </w:t>
      </w:r>
      <w:r w:rsidR="00EE2D00" w:rsidRPr="00F959BE">
        <w:rPr>
          <w:rFonts w:ascii="Times New Roman" w:hAnsi="Times New Roman" w:cs="Times New Roman"/>
          <w:sz w:val="24"/>
          <w:szCs w:val="24"/>
        </w:rPr>
        <w:t xml:space="preserve">Для перевірки робіт </w:t>
      </w:r>
      <w:r w:rsidR="001E5AED" w:rsidRPr="00F959BE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EE2D00" w:rsidRPr="00F959BE">
        <w:rPr>
          <w:rFonts w:ascii="Times New Roman" w:hAnsi="Times New Roman" w:cs="Times New Roman"/>
          <w:sz w:val="24"/>
          <w:szCs w:val="24"/>
        </w:rPr>
        <w:t xml:space="preserve">на центральному сервері </w:t>
      </w:r>
      <w:r w:rsidR="005641B3" w:rsidRPr="00F959BE">
        <w:rPr>
          <w:rFonts w:ascii="Times New Roman" w:hAnsi="Times New Roman" w:cs="Times New Roman"/>
          <w:sz w:val="24"/>
          <w:szCs w:val="24"/>
        </w:rPr>
        <w:t>будуть використані</w:t>
      </w:r>
      <w:r w:rsidR="001E5AED" w:rsidRPr="00F959BE">
        <w:rPr>
          <w:rFonts w:ascii="Times New Roman" w:hAnsi="Times New Roman" w:cs="Times New Roman"/>
          <w:sz w:val="24"/>
          <w:szCs w:val="24"/>
        </w:rPr>
        <w:t xml:space="preserve"> компілятори: FPC 2.4, GCC 4.7.2, </w:t>
      </w:r>
      <w:proofErr w:type="spellStart"/>
      <w:r w:rsidR="001E5AED" w:rsidRPr="00F959B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1E5AED" w:rsidRPr="00F959BE">
        <w:rPr>
          <w:rFonts w:ascii="Times New Roman" w:hAnsi="Times New Roman" w:cs="Times New Roman"/>
          <w:sz w:val="24"/>
          <w:szCs w:val="24"/>
        </w:rPr>
        <w:t xml:space="preserve"> 1.7 (www.oracle.com/technetwork/java/javase/downloads/jdk7-downloads-1880260.html), </w:t>
      </w:r>
      <w:proofErr w:type="spellStart"/>
      <w:r w:rsidR="001E5AED" w:rsidRPr="00F959B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1E5AED" w:rsidRPr="00F959BE">
        <w:rPr>
          <w:rFonts w:ascii="Times New Roman" w:hAnsi="Times New Roman" w:cs="Times New Roman"/>
          <w:sz w:val="24"/>
          <w:szCs w:val="24"/>
        </w:rPr>
        <w:t xml:space="preserve"> 3.4.3 (</w:t>
      </w:r>
      <w:hyperlink r:id="rId9" w:history="1">
        <w:r w:rsidR="00B00EF3" w:rsidRPr="00F959BE">
          <w:rPr>
            <w:rStyle w:val="a3"/>
            <w:rFonts w:ascii="Times New Roman" w:hAnsi="Times New Roman" w:cs="Times New Roman"/>
            <w:sz w:val="24"/>
            <w:szCs w:val="24"/>
          </w:rPr>
          <w:t>https://www.python.org/downloads/</w:t>
        </w:r>
      </w:hyperlink>
      <w:r w:rsidR="001E5AED" w:rsidRPr="00F959BE">
        <w:rPr>
          <w:rFonts w:ascii="Times New Roman" w:hAnsi="Times New Roman" w:cs="Times New Roman"/>
          <w:sz w:val="24"/>
          <w:szCs w:val="24"/>
        </w:rPr>
        <w:t>).</w:t>
      </w:r>
    </w:p>
    <w:p w:rsidR="001E5AED" w:rsidRPr="00F959BE" w:rsidRDefault="00784D54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b/>
          <w:sz w:val="24"/>
          <w:szCs w:val="24"/>
        </w:rPr>
        <w:t>Увага!</w:t>
      </w:r>
      <w:r w:rsidRPr="00F959BE">
        <w:rPr>
          <w:rFonts w:ascii="Times New Roman" w:hAnsi="Times New Roman" w:cs="Times New Roman"/>
          <w:sz w:val="24"/>
          <w:szCs w:val="24"/>
        </w:rPr>
        <w:t xml:space="preserve"> Адміністрація центрального серверу не дає гарантії, що всі завдання олімпіади можуть бути розв’язаними з</w:t>
      </w:r>
      <w:r w:rsidR="005641B3" w:rsidRPr="00F959BE">
        <w:rPr>
          <w:rFonts w:ascii="Times New Roman" w:hAnsi="Times New Roman" w:cs="Times New Roman"/>
          <w:sz w:val="24"/>
          <w:szCs w:val="24"/>
        </w:rPr>
        <w:t>а</w:t>
      </w:r>
      <w:r w:rsidRPr="00F959BE">
        <w:rPr>
          <w:rFonts w:ascii="Times New Roman" w:hAnsi="Times New Roman" w:cs="Times New Roman"/>
          <w:sz w:val="24"/>
          <w:szCs w:val="24"/>
        </w:rPr>
        <w:t xml:space="preserve"> допомогою </w:t>
      </w:r>
      <w:proofErr w:type="spellStart"/>
      <w:r w:rsidRPr="00F959B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F959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959B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F959BE">
        <w:rPr>
          <w:rFonts w:ascii="Times New Roman" w:hAnsi="Times New Roman" w:cs="Times New Roman"/>
          <w:sz w:val="24"/>
          <w:szCs w:val="24"/>
        </w:rPr>
        <w:t xml:space="preserve"> на максимальний бал. У випадку, коли учень надіслав одне завдання на кількох мовах, буде зарахована найбільш вдала посилка.</w:t>
      </w:r>
    </w:p>
    <w:p w:rsidR="00663571" w:rsidRPr="00F959BE" w:rsidRDefault="00D45EAE" w:rsidP="003A23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hAnsi="Times New Roman" w:cs="Times New Roman"/>
          <w:sz w:val="24"/>
          <w:szCs w:val="24"/>
        </w:rPr>
        <w:t xml:space="preserve">З метою тренування </w:t>
      </w:r>
      <w:r w:rsidR="00A74449" w:rsidRPr="00F959BE">
        <w:rPr>
          <w:rFonts w:ascii="Times New Roman" w:hAnsi="Times New Roman" w:cs="Times New Roman"/>
          <w:sz w:val="24"/>
          <w:szCs w:val="24"/>
        </w:rPr>
        <w:t xml:space="preserve">учасників ІІІ (обласного) етапу в системі </w:t>
      </w:r>
      <w:hyperlink r:id="rId10" w:history="1">
        <w:r w:rsidR="00A74449" w:rsidRPr="00F959B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Е-judge</w:t>
        </w:r>
      </w:hyperlink>
      <w:r w:rsidR="00A74449"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створено тренувальний </w:t>
      </w:r>
      <w:proofErr w:type="spellStart"/>
      <w:r w:rsidR="00A74449"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контест</w:t>
      </w:r>
      <w:proofErr w:type="spellEnd"/>
      <w:r w:rsidR="00A74449"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вільною реєстрацією</w:t>
      </w:r>
      <w:r w:rsidR="0020701F" w:rsidRPr="007F2B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4449"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можна перевірити розв’язки. Реєстрація учасників здійснюється за посиланням </w:t>
      </w:r>
      <w:hyperlink r:id="rId11" w:history="1">
        <w:r w:rsidR="00A74449" w:rsidRPr="00F959BE">
          <w:rPr>
            <w:rStyle w:val="a3"/>
            <w:rFonts w:ascii="Times New Roman" w:hAnsi="Times New Roman" w:cs="Times New Roman"/>
            <w:sz w:val="24"/>
            <w:szCs w:val="24"/>
          </w:rPr>
          <w:t>http://olimp.vntu.edu.ua/cgi-bin/register</w:t>
        </w:r>
      </w:hyperlink>
      <w:r w:rsidR="00A74449" w:rsidRPr="00F95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449" w:rsidRPr="00F959BE">
        <w:rPr>
          <w:rFonts w:ascii="Times New Roman" w:hAnsi="Times New Roman" w:cs="Times New Roman"/>
          <w:sz w:val="24"/>
          <w:szCs w:val="24"/>
        </w:rPr>
        <w:t>Контест</w:t>
      </w:r>
      <w:proofErr w:type="spellEnd"/>
      <w:r w:rsidR="00A74449" w:rsidRPr="00F959BE">
        <w:rPr>
          <w:rFonts w:ascii="Times New Roman" w:hAnsi="Times New Roman" w:cs="Times New Roman"/>
          <w:sz w:val="24"/>
          <w:szCs w:val="24"/>
        </w:rPr>
        <w:t xml:space="preserve"> номер 194. Для реєстрації необхідно вказ</w:t>
      </w:r>
      <w:r w:rsidRPr="00F959BE">
        <w:rPr>
          <w:rFonts w:ascii="Times New Roman" w:hAnsi="Times New Roman" w:cs="Times New Roman"/>
          <w:sz w:val="24"/>
          <w:szCs w:val="24"/>
        </w:rPr>
        <w:t>ати адресу електронної пошти</w:t>
      </w:r>
      <w:r w:rsidR="0020701F" w:rsidRPr="007F2B57">
        <w:rPr>
          <w:rFonts w:ascii="Times New Roman" w:hAnsi="Times New Roman" w:cs="Times New Roman"/>
          <w:sz w:val="24"/>
          <w:szCs w:val="24"/>
        </w:rPr>
        <w:t>,</w:t>
      </w:r>
      <w:r w:rsidR="00A74449" w:rsidRPr="00F959BE">
        <w:rPr>
          <w:rFonts w:ascii="Times New Roman" w:hAnsi="Times New Roman" w:cs="Times New Roman"/>
          <w:sz w:val="24"/>
          <w:szCs w:val="24"/>
        </w:rPr>
        <w:t xml:space="preserve"> на яку прийде пароль. Посилання для зареєстрованих учасників </w:t>
      </w:r>
      <w:hyperlink r:id="rId12" w:history="1">
        <w:r w:rsidR="007E7CF9" w:rsidRPr="00F959BE">
          <w:rPr>
            <w:rStyle w:val="a3"/>
            <w:rFonts w:ascii="Times New Roman" w:hAnsi="Times New Roman" w:cs="Times New Roman"/>
            <w:sz w:val="24"/>
            <w:szCs w:val="24"/>
          </w:rPr>
          <w:t>http://olimp.vntu.edu.ua/cgi-bin/new-client?contest_id=194</w:t>
        </w:r>
      </w:hyperlink>
      <w:r w:rsidR="007E7CF9" w:rsidRPr="00F959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7CF9" w:rsidRPr="00F959BE" w:rsidRDefault="007E7CF9" w:rsidP="007E7CF9">
      <w:pPr>
        <w:pStyle w:val="a6"/>
        <w:ind w:firstLine="567"/>
        <w:rPr>
          <w:rFonts w:cs="Times New Roman"/>
          <w:color w:val="000000"/>
          <w:sz w:val="24"/>
        </w:rPr>
      </w:pPr>
      <w:r w:rsidRPr="00F959BE">
        <w:rPr>
          <w:rFonts w:cs="Times New Roman"/>
          <w:color w:val="000000"/>
          <w:sz w:val="24"/>
        </w:rPr>
        <w:t xml:space="preserve">Під час проведення етапів олімпіади учасникам не дозволяється користуватись додатковою літературою (посібниками, довідниками тощо), також забороняється користуватися комунікаційними засобами (мобільними телефонами, ICQ, </w:t>
      </w:r>
      <w:r w:rsidRPr="00F959BE">
        <w:rPr>
          <w:rFonts w:cs="Times New Roman"/>
          <w:sz w:val="24"/>
        </w:rPr>
        <w:t>Skype тощо</w:t>
      </w:r>
      <w:r w:rsidRPr="00F959BE">
        <w:rPr>
          <w:rFonts w:cs="Times New Roman"/>
          <w:color w:val="000000"/>
          <w:sz w:val="24"/>
        </w:rPr>
        <w:t xml:space="preserve">). </w:t>
      </w:r>
    </w:p>
    <w:p w:rsidR="009B62E7" w:rsidRPr="00F959BE" w:rsidRDefault="009B62E7" w:rsidP="007E7CF9">
      <w:pPr>
        <w:widowControl w:val="0"/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олімпіади будуть мати змогу ставити запитання</w:t>
      </w:r>
      <w:r w:rsidR="000F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членам журі та авторам задач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щодо </w:t>
      </w:r>
      <w:r w:rsidR="000F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їх 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умов</w:t>
      </w:r>
      <w:r w:rsidR="000F13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впродовж </w:t>
      </w:r>
      <w:r w:rsidR="000F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часу 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їх розв’язання</w:t>
      </w:r>
      <w:r w:rsidR="000F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письмовій формі</w:t>
      </w:r>
      <w:r w:rsidRPr="00F959BE">
        <w:rPr>
          <w:rFonts w:ascii="Times New Roman" w:hAnsi="Times New Roman" w:cs="Times New Roman"/>
          <w:color w:val="000000" w:themeColor="text1"/>
          <w:sz w:val="24"/>
          <w:szCs w:val="24"/>
        </w:rPr>
        <w:t>. Якщо за цей час учасники знайдуть помилку або двозначність в умові, тоді до умови буде внесено поправку та оголошено про неї усім учасникам олімпіади.</w:t>
      </w:r>
    </w:p>
    <w:p w:rsidR="009B62E7" w:rsidRPr="00F959BE" w:rsidRDefault="009B62E7" w:rsidP="003A238B">
      <w:pPr>
        <w:pStyle w:val="a6"/>
        <w:ind w:firstLine="567"/>
        <w:rPr>
          <w:rFonts w:cs="Times New Roman"/>
          <w:color w:val="000000" w:themeColor="text1"/>
          <w:sz w:val="24"/>
        </w:rPr>
      </w:pPr>
      <w:r w:rsidRPr="00F959BE">
        <w:rPr>
          <w:rFonts w:cs="Times New Roman"/>
          <w:color w:val="000000" w:themeColor="text1"/>
          <w:sz w:val="24"/>
        </w:rPr>
        <w:t>Запитання, що ставить учасник, повинні передбачати відповідь «</w:t>
      </w:r>
      <w:r w:rsidRPr="00F959BE">
        <w:rPr>
          <w:rFonts w:cs="Times New Roman"/>
          <w:b/>
          <w:color w:val="000000" w:themeColor="text1"/>
          <w:sz w:val="24"/>
        </w:rPr>
        <w:t>Так</w:t>
      </w:r>
      <w:r w:rsidRPr="00F959BE">
        <w:rPr>
          <w:rFonts w:cs="Times New Roman"/>
          <w:color w:val="000000" w:themeColor="text1"/>
          <w:sz w:val="24"/>
        </w:rPr>
        <w:t>» або «</w:t>
      </w:r>
      <w:r w:rsidRPr="00F959BE">
        <w:rPr>
          <w:rFonts w:cs="Times New Roman"/>
          <w:b/>
          <w:color w:val="000000" w:themeColor="text1"/>
          <w:sz w:val="24"/>
        </w:rPr>
        <w:t>Ні</w:t>
      </w:r>
      <w:r w:rsidRPr="00F959BE">
        <w:rPr>
          <w:rFonts w:cs="Times New Roman"/>
          <w:color w:val="000000" w:themeColor="text1"/>
          <w:sz w:val="24"/>
        </w:rPr>
        <w:t>». Відповіддю журі на запитання, окрім «Так» або «Ні», може бути «</w:t>
      </w:r>
      <w:r w:rsidRPr="00F959BE">
        <w:rPr>
          <w:rFonts w:cs="Times New Roman"/>
          <w:b/>
          <w:color w:val="000000" w:themeColor="text1"/>
          <w:sz w:val="24"/>
        </w:rPr>
        <w:t>Відповідь міститься в умові</w:t>
      </w:r>
      <w:r w:rsidRPr="00F959BE">
        <w:rPr>
          <w:rFonts w:cs="Times New Roman"/>
          <w:color w:val="000000" w:themeColor="text1"/>
          <w:sz w:val="24"/>
        </w:rPr>
        <w:t>», якщо умова задачі містить достатньо інформації, щоб учасник міг сам отримати відповідь, уважно перечитавши умову, «</w:t>
      </w:r>
      <w:r w:rsidRPr="00F959BE">
        <w:rPr>
          <w:rFonts w:cs="Times New Roman"/>
          <w:b/>
          <w:color w:val="000000" w:themeColor="text1"/>
          <w:sz w:val="24"/>
        </w:rPr>
        <w:t>Некоректне питання</w:t>
      </w:r>
      <w:r w:rsidRPr="00F959BE">
        <w:rPr>
          <w:rFonts w:cs="Times New Roman"/>
          <w:color w:val="000000" w:themeColor="text1"/>
          <w:sz w:val="24"/>
        </w:rPr>
        <w:t xml:space="preserve">», якщо не можна дати однозначну відповідь на питання, або </w:t>
      </w:r>
      <w:r w:rsidRPr="00F959BE">
        <w:rPr>
          <w:rFonts w:cs="Times New Roman"/>
          <w:b/>
          <w:color w:val="000000" w:themeColor="text1"/>
          <w:sz w:val="24"/>
        </w:rPr>
        <w:t>«Без коментарів»</w:t>
      </w:r>
      <w:r w:rsidRPr="00F959BE">
        <w:rPr>
          <w:rFonts w:cs="Times New Roman"/>
          <w:color w:val="000000" w:themeColor="text1"/>
          <w:sz w:val="24"/>
        </w:rPr>
        <w:t>, якщо питання стосується інформації, яку журі не бажає розголошувати, наприклад, методу розв’язання задачі.</w:t>
      </w:r>
    </w:p>
    <w:p w:rsidR="00A16269" w:rsidRDefault="00A16269" w:rsidP="00E54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460A" w:rsidRPr="00F959BE" w:rsidRDefault="00145586" w:rsidP="00E5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9BE">
        <w:rPr>
          <w:rFonts w:ascii="Times New Roman" w:eastAsia="Calibri" w:hAnsi="Times New Roman" w:cs="Times New Roman"/>
          <w:b/>
          <w:sz w:val="24"/>
          <w:szCs w:val="24"/>
        </w:rPr>
        <w:t>Визначення переможців олімпіади</w:t>
      </w:r>
    </w:p>
    <w:p w:rsidR="00E5460A" w:rsidRPr="00F959BE" w:rsidRDefault="00E5460A" w:rsidP="00E5460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Переможцями </w:t>
      </w:r>
      <w:r w:rsidRPr="00F959BE">
        <w:rPr>
          <w:rFonts w:ascii="Times New Roman" w:hAnsi="Times New Roman" w:cs="Times New Roman"/>
          <w:sz w:val="24"/>
          <w:szCs w:val="24"/>
        </w:rPr>
        <w:t>ІІІ-</w:t>
      </w:r>
      <w:r w:rsidRPr="00F959BE">
        <w:rPr>
          <w:rFonts w:ascii="Times New Roman" w:eastAsia="Calibri" w:hAnsi="Times New Roman" w:cs="Times New Roman"/>
          <w:sz w:val="24"/>
          <w:szCs w:val="24"/>
        </w:rPr>
        <w:t>го (обласного) етапу олімпіад</w:t>
      </w:r>
      <w:r w:rsidRPr="00F959BE">
        <w:rPr>
          <w:rFonts w:ascii="Times New Roman" w:hAnsi="Times New Roman" w:cs="Times New Roman"/>
          <w:sz w:val="24"/>
          <w:szCs w:val="24"/>
        </w:rPr>
        <w:t>и</w:t>
      </w: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 вважаються учні, нагороджені дипломами I, II та III ступенів.</w:t>
      </w:r>
    </w:p>
    <w:p w:rsidR="00E5460A" w:rsidRPr="00F959BE" w:rsidRDefault="00E5460A" w:rsidP="00E5460A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Переможці </w:t>
      </w:r>
      <w:r w:rsidRPr="00F959BE">
        <w:rPr>
          <w:rFonts w:ascii="Times New Roman" w:hAnsi="Times New Roman" w:cs="Times New Roman"/>
          <w:sz w:val="24"/>
          <w:szCs w:val="24"/>
        </w:rPr>
        <w:t>ІІІ-</w:t>
      </w: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го (обласного) </w:t>
      </w:r>
      <w:r w:rsidRPr="00F959BE">
        <w:rPr>
          <w:rFonts w:ascii="Times New Roman" w:hAnsi="Times New Roman" w:cs="Times New Roman"/>
          <w:sz w:val="24"/>
          <w:szCs w:val="24"/>
        </w:rPr>
        <w:t>етапу</w:t>
      </w: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 олімпіад</w:t>
      </w:r>
      <w:r w:rsidRPr="00F959BE">
        <w:rPr>
          <w:rFonts w:ascii="Times New Roman" w:hAnsi="Times New Roman" w:cs="Times New Roman"/>
          <w:sz w:val="24"/>
          <w:szCs w:val="24"/>
        </w:rPr>
        <w:t>и</w:t>
      </w: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 визначаються на спільному засіданні оргкомітет</w:t>
      </w:r>
      <w:r w:rsidRPr="00F959BE">
        <w:rPr>
          <w:rFonts w:ascii="Times New Roman" w:hAnsi="Times New Roman" w:cs="Times New Roman"/>
          <w:sz w:val="24"/>
          <w:szCs w:val="24"/>
        </w:rPr>
        <w:t>у</w:t>
      </w:r>
      <w:r w:rsidRPr="00F959BE">
        <w:rPr>
          <w:rFonts w:ascii="Times New Roman" w:eastAsia="Calibri" w:hAnsi="Times New Roman" w:cs="Times New Roman"/>
          <w:sz w:val="24"/>
          <w:szCs w:val="24"/>
        </w:rPr>
        <w:t xml:space="preserve"> та журі.</w:t>
      </w:r>
    </w:p>
    <w:p w:rsidR="00E5460A" w:rsidRPr="00F959BE" w:rsidRDefault="007F2B57" w:rsidP="00E5460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5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959BE" w:rsidRPr="007F2B57">
        <w:rPr>
          <w:rFonts w:ascii="Times New Roman" w:hAnsi="Times New Roman" w:cs="Times New Roman"/>
          <w:sz w:val="24"/>
          <w:szCs w:val="24"/>
        </w:rPr>
        <w:t>ереможці визначаються</w:t>
      </w:r>
      <w:r w:rsidR="00F959BE">
        <w:rPr>
          <w:rFonts w:ascii="Times New Roman" w:hAnsi="Times New Roman" w:cs="Times New Roman"/>
          <w:sz w:val="24"/>
          <w:szCs w:val="24"/>
        </w:rPr>
        <w:t xml:space="preserve"> </w:t>
      </w:r>
      <w:r w:rsidR="00E5460A" w:rsidRPr="00F959BE">
        <w:rPr>
          <w:rFonts w:ascii="Times New Roman" w:hAnsi="Times New Roman" w:cs="Times New Roman"/>
          <w:sz w:val="24"/>
          <w:szCs w:val="24"/>
        </w:rPr>
        <w:t>за правилом: кількість переможців (І-ІІІ місця) не може перевищувати 1/2 від загальної кількості учасників відповідної вікової категорії і розподіл по місцям повинен відповідати пропорції 1:2:3. Переможцем не може бути учасник, який набрав менше ніж третину від максимально можливої сумарної кількості балів. При підведенні підсумків олімпіади можна користуватись віковими коефіцієнтами</w:t>
      </w:r>
      <w:r w:rsidR="00145586" w:rsidRPr="00F959BE">
        <w:rPr>
          <w:rFonts w:ascii="Times New Roman" w:hAnsi="Times New Roman" w:cs="Times New Roman"/>
          <w:sz w:val="24"/>
          <w:szCs w:val="24"/>
        </w:rPr>
        <w:t xml:space="preserve">, </w:t>
      </w:r>
      <w:r w:rsidR="00F959BE" w:rsidRPr="007F2B57">
        <w:rPr>
          <w:rFonts w:ascii="Times New Roman" w:hAnsi="Times New Roman" w:cs="Times New Roman"/>
          <w:sz w:val="24"/>
          <w:szCs w:val="24"/>
        </w:rPr>
        <w:t>передбаченими</w:t>
      </w:r>
      <w:r w:rsidR="00145586" w:rsidRPr="00F959BE">
        <w:rPr>
          <w:rFonts w:ascii="Times New Roman" w:hAnsi="Times New Roman" w:cs="Times New Roman"/>
          <w:sz w:val="24"/>
          <w:szCs w:val="24"/>
        </w:rPr>
        <w:t xml:space="preserve"> у Положенні про проведення Всеукраїнських учнівських олімпіад.</w:t>
      </w:r>
    </w:p>
    <w:p w:rsidR="00E5460A" w:rsidRPr="00F959BE" w:rsidRDefault="00E5460A" w:rsidP="003A238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B62E7" w:rsidRPr="00F959BE" w:rsidRDefault="009B62E7" w:rsidP="003A238B">
      <w:pPr>
        <w:pStyle w:val="1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59BE">
        <w:rPr>
          <w:rFonts w:ascii="Times New Roman" w:hAnsi="Times New Roman"/>
          <w:color w:val="000000" w:themeColor="text1"/>
          <w:sz w:val="24"/>
          <w:szCs w:val="24"/>
        </w:rPr>
        <w:t>Графік проведення олімпіади</w:t>
      </w:r>
    </w:p>
    <w:p w:rsidR="009B62E7" w:rsidRPr="00F959BE" w:rsidRDefault="009B62E7" w:rsidP="003A238B">
      <w:pPr>
        <w:pStyle w:val="a5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Перший (практичний) тур олімпіади –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04.02.2017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(початок реєстрації – 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A16269" w:rsidRP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.00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актовій залі </w:t>
      </w:r>
      <w:r w:rsidR="00A16269" w:rsidRPr="00A162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Луцького </w:t>
      </w:r>
      <w:proofErr w:type="spellStart"/>
      <w:r w:rsidR="00A16269" w:rsidRPr="00A162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педколеджа</w:t>
      </w:r>
      <w:proofErr w:type="spellEnd"/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відкриття олімпіади –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A16269" w:rsidRP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.30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початок роботи – </w:t>
      </w:r>
      <w:r w:rsidR="00A16269" w:rsidRPr="00A162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0.00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0F13DF" w:rsidRPr="000F13DF" w:rsidRDefault="009B62E7" w:rsidP="000F13DF">
      <w:pPr>
        <w:pStyle w:val="a5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Робота журі -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04.02.2017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9B62E7" w:rsidRPr="00F959BE" w:rsidRDefault="009B62E7" w:rsidP="003A238B">
      <w:pPr>
        <w:pStyle w:val="a5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Другий (практичний) тур олімпіади –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05.02.2017</w:t>
      </w:r>
      <w:r w:rsidR="00713DB3"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(реєстрація на робочому місці –  о </w:t>
      </w:r>
      <w:r w:rsidR="00A16269" w:rsidRP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00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початок роботи – о 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9:</w:t>
      </w:r>
      <w:r w:rsid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9B62E7" w:rsidRPr="00F959BE" w:rsidRDefault="009B62E7" w:rsidP="003A238B">
      <w:pPr>
        <w:pStyle w:val="a5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59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Робота журі 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13DB3"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05.02.2017</w:t>
      </w:r>
      <w:r w:rsidRPr="00F95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0F13DF" w:rsidRDefault="009B62E7" w:rsidP="00A16269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Опублікування результатів другого (практичного) туру – </w:t>
      </w:r>
      <w:r w:rsidR="00713DB3" w:rsidRPr="000F13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A16269" w:rsidRP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713DB3" w:rsidRPr="000F13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.02.2017</w:t>
      </w:r>
      <w:r w:rsidR="00713DB3" w:rsidRPr="000F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13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1</w:t>
      </w:r>
      <w:r w:rsidR="00A16269" w:rsidRPr="00A162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Pr="000F13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.00</w:t>
      </w:r>
      <w:r w:rsidRPr="000F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13DF" w:rsidRPr="000F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сайт</w:t>
      </w:r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</w:t>
      </w:r>
      <w:r w:rsidR="000F13DF" w:rsidRPr="000F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</w:t>
      </w:r>
      <w:proofErr w:type="spellStart"/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нституту</w:t>
      </w:r>
      <w:proofErr w:type="spellEnd"/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vippo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ua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php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?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pagename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=</w:t>
        </w:r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olimpiada</w:t>
        </w:r>
      </w:hyperlink>
      <w:r w:rsidR="00A16269" w:rsidRP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 </w:t>
      </w:r>
      <w:proofErr w:type="spellStart"/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відділу</w:t>
      </w:r>
      <w:proofErr w:type="spellEnd"/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A16269" w:rsidRPr="00FC0406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http://93.183.238.10/vippolabinfo/site/</w:t>
        </w:r>
      </w:hyperlink>
      <w:r w:rsidR="00A16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B62E7" w:rsidRPr="00F959BE" w:rsidRDefault="009B62E7" w:rsidP="003A238B">
      <w:pPr>
        <w:pStyle w:val="a5"/>
        <w:widowControl w:val="0"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59BE" w:rsidRPr="00F959BE" w:rsidRDefault="00F959BE" w:rsidP="0025191F">
      <w:pPr>
        <w:widowControl w:val="0"/>
        <w:spacing w:after="0" w:line="240" w:lineRule="auto"/>
        <w:ind w:firstLine="496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C3D12" w:rsidRPr="00F959BE" w:rsidRDefault="006C3D12" w:rsidP="003A23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BE" w:rsidRPr="00F959BE" w:rsidRDefault="0063734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59BE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25191F" w:rsidRPr="00F959BE" w:rsidRDefault="0025191F" w:rsidP="002519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9BE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25191F" w:rsidRPr="00F959BE" w:rsidRDefault="0025191F" w:rsidP="00251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9BE">
        <w:rPr>
          <w:rFonts w:ascii="Times New Roman" w:hAnsi="Times New Roman"/>
          <w:b/>
          <w:sz w:val="24"/>
          <w:szCs w:val="24"/>
        </w:rPr>
        <w:t>учасників ІІІ (обласного) етапу Всеукраїнської олімпіади з інформатики</w:t>
      </w:r>
    </w:p>
    <w:p w:rsidR="008366D2" w:rsidRPr="00F959BE" w:rsidRDefault="008366D2" w:rsidP="003A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46"/>
        <w:gridCol w:w="1870"/>
        <w:gridCol w:w="1537"/>
        <w:gridCol w:w="2206"/>
        <w:gridCol w:w="752"/>
        <w:gridCol w:w="1849"/>
      </w:tblGrid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(місто)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Ім'я По батькові учня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Повна назва ЗНЗ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Антон Михайлович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"Перспектива"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Ілля Ярославович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13.09.2000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ліцей №34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Шадчнєв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21.12.2000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ліцей №34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Костянтин Ілліч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"Перспектива"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Родіонов Дмитро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"Перспектива"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Олександра Романівна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09.05.2000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навчально-виховний комплекс "школа І-ІІІ ступенів - гімназія "Інтелект" Запорізького району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Бердянськ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Гладир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Микита Олегович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11.12.1998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Бердянська загальноосвітня школа І-ІІІ ст. №1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Бердянськ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Паценталюк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Бердянська спеціалізована школа І-ІІІ ст. з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поглибленним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вивченням іноземних мов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Бердянськ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Бредун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 Богданович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Бердянська спеціалізована школа І-ІІІ ст. №16 з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поглибленним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вивченням іноземних мов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Мішин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Євгенович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29.10.1999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технічний ліцей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Микола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03.12.1999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технічний ліцей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Похиленко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технічний ліцей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Свєтлов Павло Костянтинович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27.01.2000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технічний ліцей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 Максим Дмитрович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06.07.2000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Дніпрорудненська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спеціалізована школа І-ІІІ ступенів  "Світоч"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Бабанін Андрій Костянтинович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16.03.2003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"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Дніпрорудненська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спеціалізована школа І-ІІІ ступенів "Світоч"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Токмак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Лісняк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Токмацька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загальноосвітня школа №5 І-ІІІ ступенів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Енергодар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Антіп’єв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Ілля Юрійович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16.05.1999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Енергодарський багатопрофільний ліцей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Paskal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27.01.2001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загальноосвітня школа І-ІІІ ступенів №75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PascalABC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ДОН ОДА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Сафронюк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04.09.2003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Хмара Владислав Віталійович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08.09.2000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колегіум «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Елінт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Олексій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Адрійович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14.12.2000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№31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Дніпровський, м.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Якименко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Валерія Миколаївна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15.08.2002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колегіум «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Елінт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Куліков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Степанович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16.05.2003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№ 62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Гогунський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№ 62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21.04.2000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№ 62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-Калашник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27.08.2000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колегіум «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Елінт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Данило Олександрович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ЛЕІТ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Мелітополь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Петро Ігорович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Мелітопольська гімназія № 10 Мелітопольської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9 клас, мова програмування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2.7.12</w:t>
            </w:r>
          </w:p>
        </w:tc>
      </w:tr>
      <w:tr w:rsidR="0025191F" w:rsidRPr="007F2B57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Мелітополь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Якомаскін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17.08.2000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Мелітопольська загальноосвітня школа І–ІІІ ступенів № 1 Мелітопольської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програмування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(ABC) (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TPascal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м. Мелітополь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Костянтин Дмитрович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Мелітопольська загальноосвітня школа І–ІІІ ступенів № 13 Мелітопольської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програмування С++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Матвіївський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ЗНВК "Всесвіт"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Вільнянської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Лоцман Євген Романович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15.12.1999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загальноосвітня школа  І-ІІI ступенів №23 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Дзугань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Андрій Олександрович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23.12.1999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Запорізька загальноосвітня школа  І-ІІI ступенів №23 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Жук Іван Геннадійович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загальноосвітня школа  І-ІІI ступенів №23 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Рижков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Валерій Анатолійович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28.01.2001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№6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Кирило Віталійович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25.01.2001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№6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Микола Едуардович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Серба Микита Андрійович</w:t>
            </w:r>
          </w:p>
        </w:tc>
        <w:tc>
          <w:tcPr>
            <w:tcW w:w="1537" w:type="dxa"/>
            <w:shd w:val="clear" w:color="FFFF00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Сі (мова програмування)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Максим Володимирович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17.07.2003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Рascal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Єременко Данило Ігоревич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Рasсal</w:t>
            </w:r>
            <w:proofErr w:type="spellEnd"/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Микола Миколайович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17.04.2000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 (мова програмування)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Ілля Максимович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30.10.1999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Запорізької міської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 (мова програмування)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Буджеліда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Амін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Нуреддінович</w:t>
            </w:r>
            <w:proofErr w:type="spellEnd"/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17.03.2003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Запорізький багатопрофільний ліцей № 99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 (мова програмування)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Хортицький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Серба Микита Андрійович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28.08.2004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багатопрофільний ліцей № 99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 (мова програмування)</w:t>
            </w: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Геллер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 Олексійович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Валерія Вадимівна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27.04.2000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Воловоденко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 Олександрович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Селіверстова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20.08.2001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Роман Володимирович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17.12.1999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Олександр Андрійович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Івашко Макар Андрійович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10.02.2002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Олександра Олексіївна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 Данило Романович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06.01.2002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Богдан Дмитрович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Запорізька гімназія №28 Запорізької </w:t>
            </w: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Вознесенівський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, м. Запоріжжя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Чорнобук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02.07.2002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91F" w:rsidRPr="00F959BE" w:rsidTr="0010231E">
        <w:trPr>
          <w:trHeight w:val="315"/>
        </w:trPr>
        <w:tc>
          <w:tcPr>
            <w:tcW w:w="458" w:type="dxa"/>
            <w:vAlign w:val="center"/>
          </w:tcPr>
          <w:p w:rsidR="009B62E7" w:rsidRPr="00F959BE" w:rsidRDefault="009B62E7" w:rsidP="003A238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Якимівський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Фомін Геннадій Геннадійович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Навчально-виховний комплекс «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Якимівська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гімназія» </w:t>
            </w:r>
            <w:proofErr w:type="spellStart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Якимівської</w:t>
            </w:r>
            <w:proofErr w:type="spellEnd"/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00"/>
            <w:noWrap/>
            <w:vAlign w:val="center"/>
            <w:hideMark/>
          </w:tcPr>
          <w:p w:rsidR="009B62E7" w:rsidRPr="00F959BE" w:rsidRDefault="009B62E7" w:rsidP="003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6D2" w:rsidRPr="00F959BE" w:rsidRDefault="008366D2" w:rsidP="003A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6D2" w:rsidRPr="00F959BE" w:rsidSect="00B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60"/>
    <w:multiLevelType w:val="hybridMultilevel"/>
    <w:tmpl w:val="E264B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791"/>
    <w:multiLevelType w:val="hybridMultilevel"/>
    <w:tmpl w:val="82A22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C273C4"/>
    <w:multiLevelType w:val="hybridMultilevel"/>
    <w:tmpl w:val="E710F848"/>
    <w:lvl w:ilvl="0" w:tplc="EEBEA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A677EA"/>
    <w:multiLevelType w:val="hybridMultilevel"/>
    <w:tmpl w:val="D5E6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7063"/>
    <w:multiLevelType w:val="hybridMultilevel"/>
    <w:tmpl w:val="A4F006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4A49DE"/>
    <w:multiLevelType w:val="hybridMultilevel"/>
    <w:tmpl w:val="F0D47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300E"/>
    <w:multiLevelType w:val="hybridMultilevel"/>
    <w:tmpl w:val="6AA2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D2"/>
    <w:rsid w:val="00065698"/>
    <w:rsid w:val="000F13DF"/>
    <w:rsid w:val="0010231E"/>
    <w:rsid w:val="00145586"/>
    <w:rsid w:val="001E5AED"/>
    <w:rsid w:val="0020701F"/>
    <w:rsid w:val="0025191F"/>
    <w:rsid w:val="00335A19"/>
    <w:rsid w:val="003A238B"/>
    <w:rsid w:val="003E0E8A"/>
    <w:rsid w:val="004549C0"/>
    <w:rsid w:val="004558A7"/>
    <w:rsid w:val="004A46FE"/>
    <w:rsid w:val="004F5907"/>
    <w:rsid w:val="004F5DD7"/>
    <w:rsid w:val="00521975"/>
    <w:rsid w:val="005641B3"/>
    <w:rsid w:val="00637347"/>
    <w:rsid w:val="006473D2"/>
    <w:rsid w:val="00663571"/>
    <w:rsid w:val="006C26A0"/>
    <w:rsid w:val="006C3D12"/>
    <w:rsid w:val="00713DB3"/>
    <w:rsid w:val="007204F8"/>
    <w:rsid w:val="00732E56"/>
    <w:rsid w:val="00784D54"/>
    <w:rsid w:val="007E7CF9"/>
    <w:rsid w:val="007F24D6"/>
    <w:rsid w:val="007F2B57"/>
    <w:rsid w:val="00806B90"/>
    <w:rsid w:val="008366D2"/>
    <w:rsid w:val="008B67A4"/>
    <w:rsid w:val="00921A27"/>
    <w:rsid w:val="009B62E7"/>
    <w:rsid w:val="00A16269"/>
    <w:rsid w:val="00A74449"/>
    <w:rsid w:val="00B00EF3"/>
    <w:rsid w:val="00B90BB5"/>
    <w:rsid w:val="00C07812"/>
    <w:rsid w:val="00C75D91"/>
    <w:rsid w:val="00D12962"/>
    <w:rsid w:val="00D31AAC"/>
    <w:rsid w:val="00D45EAE"/>
    <w:rsid w:val="00D60097"/>
    <w:rsid w:val="00D60EEF"/>
    <w:rsid w:val="00E5460A"/>
    <w:rsid w:val="00EE2D00"/>
    <w:rsid w:val="00F419CB"/>
    <w:rsid w:val="00F959B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2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6D2"/>
    <w:rPr>
      <w:color w:val="800080"/>
      <w:u w:val="single"/>
    </w:rPr>
  </w:style>
  <w:style w:type="paragraph" w:customStyle="1" w:styleId="xl65">
    <w:name w:val="xl65"/>
    <w:basedOn w:val="a"/>
    <w:rsid w:val="008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366D2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366D2"/>
    <w:pP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6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2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nhideWhenUsed/>
    <w:rsid w:val="009B62E7"/>
    <w:pPr>
      <w:widowControl w:val="0"/>
      <w:suppressAutoHyphens/>
      <w:spacing w:after="0" w:line="240" w:lineRule="auto"/>
      <w:ind w:firstLine="600"/>
      <w:jc w:val="both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rsid w:val="009B62E7"/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11">
    <w:name w:val="Название1"/>
    <w:basedOn w:val="a0"/>
    <w:rsid w:val="009B62E7"/>
  </w:style>
  <w:style w:type="character" w:customStyle="1" w:styleId="author">
    <w:name w:val="author"/>
    <w:basedOn w:val="a0"/>
    <w:rsid w:val="009B62E7"/>
  </w:style>
  <w:style w:type="paragraph" w:customStyle="1" w:styleId="a8">
    <w:name w:val="Îáû÷íûé"/>
    <w:rsid w:val="009B62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63571"/>
  </w:style>
  <w:style w:type="paragraph" w:styleId="a9">
    <w:name w:val="Balloon Text"/>
    <w:basedOn w:val="a"/>
    <w:link w:val="aa"/>
    <w:uiPriority w:val="99"/>
    <w:semiHidden/>
    <w:unhideWhenUsed/>
    <w:rsid w:val="003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2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6D2"/>
    <w:rPr>
      <w:color w:val="800080"/>
      <w:u w:val="single"/>
    </w:rPr>
  </w:style>
  <w:style w:type="paragraph" w:customStyle="1" w:styleId="xl65">
    <w:name w:val="xl65"/>
    <w:basedOn w:val="a"/>
    <w:rsid w:val="008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366D2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366D2"/>
    <w:pP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62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2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nhideWhenUsed/>
    <w:rsid w:val="009B62E7"/>
    <w:pPr>
      <w:widowControl w:val="0"/>
      <w:suppressAutoHyphens/>
      <w:spacing w:after="0" w:line="240" w:lineRule="auto"/>
      <w:ind w:firstLine="600"/>
      <w:jc w:val="both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rsid w:val="009B62E7"/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11">
    <w:name w:val="Название1"/>
    <w:basedOn w:val="a0"/>
    <w:rsid w:val="009B62E7"/>
  </w:style>
  <w:style w:type="character" w:customStyle="1" w:styleId="author">
    <w:name w:val="author"/>
    <w:basedOn w:val="a0"/>
    <w:rsid w:val="009B62E7"/>
  </w:style>
  <w:style w:type="paragraph" w:customStyle="1" w:styleId="a8">
    <w:name w:val="Îáû÷íûé"/>
    <w:rsid w:val="009B62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63571"/>
  </w:style>
  <w:style w:type="paragraph" w:styleId="a9">
    <w:name w:val="Balloon Text"/>
    <w:basedOn w:val="a"/>
    <w:link w:val="aa"/>
    <w:uiPriority w:val="99"/>
    <w:semiHidden/>
    <w:unhideWhenUsed/>
    <w:rsid w:val="003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.zp.ua/index.php?service=rules&amp;active=90" TargetMode="External"/><Relationship Id="rId13" Type="http://schemas.openxmlformats.org/officeDocument/2006/relationships/hyperlink" Target="http://vippo.org.ua/index.php?pagename=olimpia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un.zp.ua" TargetMode="External"/><Relationship Id="rId12" Type="http://schemas.openxmlformats.org/officeDocument/2006/relationships/hyperlink" Target="http://olimp.vntu.edu.ua/cgi-bin/new-client?contest_id=1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judge.ru/" TargetMode="External"/><Relationship Id="rId11" Type="http://schemas.openxmlformats.org/officeDocument/2006/relationships/hyperlink" Target="http://olimp.vntu.edu.ua/cgi-bin/regi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jud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ython.org/downloads/" TargetMode="External"/><Relationship Id="rId14" Type="http://schemas.openxmlformats.org/officeDocument/2006/relationships/hyperlink" Target="http://93.183.238.10/vippolabinfo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2017-02-01T07:27:00Z</dcterms:created>
  <dcterms:modified xsi:type="dcterms:W3CDTF">2017-02-01T07:27:00Z</dcterms:modified>
</cp:coreProperties>
</file>