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E0" w:rsidRPr="00983AE0" w:rsidRDefault="00983AE0" w:rsidP="00983AE0">
      <w:pPr>
        <w:jc w:val="center"/>
        <w:rPr>
          <w:b/>
          <w:sz w:val="32"/>
        </w:rPr>
      </w:pPr>
      <w:r w:rsidRPr="00983AE0">
        <w:rPr>
          <w:b/>
          <w:sz w:val="32"/>
        </w:rPr>
        <w:t>Готуємось до олімпіади з інформатики 20015-2016- 7</w:t>
      </w:r>
    </w:p>
    <w:p w:rsidR="00983AE0" w:rsidRPr="00983AE0" w:rsidRDefault="00983AE0" w:rsidP="00983AE0">
      <w:pPr>
        <w:pStyle w:val="a4"/>
        <w:numPr>
          <w:ilvl w:val="0"/>
          <w:numId w:val="2"/>
        </w:numPr>
        <w:jc w:val="center"/>
        <w:rPr>
          <w:b/>
          <w:sz w:val="28"/>
        </w:rPr>
      </w:pPr>
      <w:r w:rsidRPr="00983AE0">
        <w:rPr>
          <w:b/>
          <w:sz w:val="28"/>
        </w:rPr>
        <w:t>Фрагменти програмних кодів (С++)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5630"/>
        <w:gridCol w:w="3697"/>
      </w:tblGrid>
      <w:tr w:rsidR="009742CC" w:rsidTr="00983AE0">
        <w:tc>
          <w:tcPr>
            <w:tcW w:w="534" w:type="dxa"/>
          </w:tcPr>
          <w:p w:rsidR="009742CC" w:rsidRPr="00983AE0" w:rsidRDefault="00983AE0">
            <w:pPr>
              <w:rPr>
                <w:b/>
              </w:rPr>
            </w:pPr>
            <w:r w:rsidRPr="00983AE0">
              <w:rPr>
                <w:b/>
              </w:rPr>
              <w:t>№</w:t>
            </w:r>
          </w:p>
        </w:tc>
        <w:tc>
          <w:tcPr>
            <w:tcW w:w="6035" w:type="dxa"/>
          </w:tcPr>
          <w:p w:rsidR="009742CC" w:rsidRPr="00983AE0" w:rsidRDefault="00983AE0">
            <w:pPr>
              <w:rPr>
                <w:b/>
              </w:rPr>
            </w:pPr>
            <w:r w:rsidRPr="00983AE0">
              <w:rPr>
                <w:b/>
              </w:rPr>
              <w:t>Завдання</w:t>
            </w:r>
          </w:p>
        </w:tc>
        <w:tc>
          <w:tcPr>
            <w:tcW w:w="3285" w:type="dxa"/>
          </w:tcPr>
          <w:p w:rsidR="009742CC" w:rsidRPr="00983AE0" w:rsidRDefault="00983AE0">
            <w:pPr>
              <w:rPr>
                <w:b/>
              </w:rPr>
            </w:pPr>
            <w:r w:rsidRPr="00983AE0">
              <w:rPr>
                <w:b/>
              </w:rPr>
              <w:t>Програмний код</w:t>
            </w:r>
          </w:p>
        </w:tc>
      </w:tr>
      <w:tr w:rsidR="009742CC" w:rsidTr="00983AE0">
        <w:tc>
          <w:tcPr>
            <w:tcW w:w="534" w:type="dxa"/>
          </w:tcPr>
          <w:p w:rsidR="009742CC" w:rsidRPr="00983AE0" w:rsidRDefault="009742CC" w:rsidP="00983AE0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8"/>
                <w:lang w:val="en-US"/>
              </w:rPr>
            </w:pPr>
          </w:p>
        </w:tc>
        <w:tc>
          <w:tcPr>
            <w:tcW w:w="6035" w:type="dxa"/>
          </w:tcPr>
          <w:p w:rsidR="009742CC" w:rsidRPr="009742CC" w:rsidRDefault="009742CC">
            <w:proofErr w:type="spellStart"/>
            <w:r>
              <w:rPr>
                <w:lang w:val="ru-RU"/>
              </w:rPr>
              <w:t>Зчитування</w:t>
            </w:r>
            <w:proofErr w:type="spellEnd"/>
            <w:r>
              <w:rPr>
                <w:lang w:val="ru-RU"/>
              </w:rPr>
              <w:t xml:space="preserve"> </w:t>
            </w:r>
            <w:r>
              <w:t>до кінця рядка</w:t>
            </w:r>
          </w:p>
        </w:tc>
        <w:tc>
          <w:tcPr>
            <w:tcW w:w="3285" w:type="dxa"/>
          </w:tcPr>
          <w:p w:rsidR="009742CC" w:rsidRDefault="009742CC" w:rsidP="009742CC">
            <w:proofErr w:type="spellStart"/>
            <w:r>
              <w:t>while</w:t>
            </w:r>
            <w:proofErr w:type="spellEnd"/>
            <w:r>
              <w:t xml:space="preserve"> (</w:t>
            </w:r>
            <w:proofErr w:type="spellStart"/>
            <w:r>
              <w:t>cin.peek</w:t>
            </w:r>
            <w:proofErr w:type="spellEnd"/>
            <w:r>
              <w:t>()!</w:t>
            </w:r>
            <w:proofErr w:type="spellStart"/>
            <w:r>
              <w:t>='\n'</w:t>
            </w:r>
            <w:proofErr w:type="spellEnd"/>
            <w:r>
              <w:t>)</w:t>
            </w:r>
          </w:p>
          <w:p w:rsidR="009742CC" w:rsidRDefault="009742CC" w:rsidP="009742CC">
            <w:r>
              <w:t xml:space="preserve"> { n++;</w:t>
            </w:r>
          </w:p>
          <w:p w:rsidR="009742CC" w:rsidRDefault="009742CC" w:rsidP="009742CC">
            <w:proofErr w:type="spellStart"/>
            <w:r>
              <w:t>cin</w:t>
            </w:r>
            <w:proofErr w:type="spellEnd"/>
            <w:r>
              <w:t>&gt;&gt;a[n];</w:t>
            </w:r>
          </w:p>
          <w:p w:rsidR="009742CC" w:rsidRDefault="009742CC" w:rsidP="009742CC">
            <w:r>
              <w:t xml:space="preserve"> }</w:t>
            </w:r>
          </w:p>
        </w:tc>
      </w:tr>
      <w:tr w:rsidR="009742CC" w:rsidTr="00983AE0">
        <w:tc>
          <w:tcPr>
            <w:tcW w:w="534" w:type="dxa"/>
          </w:tcPr>
          <w:p w:rsidR="009742CC" w:rsidRPr="00983AE0" w:rsidRDefault="009742CC" w:rsidP="00983AE0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8"/>
              </w:rPr>
            </w:pPr>
          </w:p>
        </w:tc>
        <w:tc>
          <w:tcPr>
            <w:tcW w:w="6035" w:type="dxa"/>
          </w:tcPr>
          <w:p w:rsidR="009742CC" w:rsidRDefault="009742CC">
            <w:r>
              <w:t>Зчитування до кінця файлу</w:t>
            </w:r>
          </w:p>
        </w:tc>
        <w:tc>
          <w:tcPr>
            <w:tcW w:w="3285" w:type="dxa"/>
          </w:tcPr>
          <w:p w:rsidR="009742CC" w:rsidRDefault="009742CC" w:rsidP="009742CC">
            <w:proofErr w:type="spellStart"/>
            <w:r>
              <w:t>while</w:t>
            </w:r>
            <w:proofErr w:type="spellEnd"/>
            <w:r>
              <w:t xml:space="preserve"> (!</w:t>
            </w:r>
            <w:proofErr w:type="spellStart"/>
            <w:r>
              <w:t>cin.eof</w:t>
            </w:r>
            <w:proofErr w:type="spellEnd"/>
            <w:r>
              <w:t>())</w:t>
            </w:r>
          </w:p>
          <w:p w:rsidR="009742CC" w:rsidRDefault="009742CC" w:rsidP="009742CC">
            <w:r>
              <w:t xml:space="preserve"> { m++;</w:t>
            </w:r>
          </w:p>
          <w:p w:rsidR="009742CC" w:rsidRDefault="009742CC" w:rsidP="009742CC">
            <w:proofErr w:type="spellStart"/>
            <w:r>
              <w:t>cin</w:t>
            </w:r>
            <w:proofErr w:type="spellEnd"/>
            <w:r>
              <w:t>&gt;&gt;b[m];</w:t>
            </w:r>
          </w:p>
          <w:p w:rsidR="009742CC" w:rsidRDefault="009742CC" w:rsidP="009742CC">
            <w:r>
              <w:t xml:space="preserve"> }</w:t>
            </w:r>
          </w:p>
        </w:tc>
      </w:tr>
      <w:tr w:rsidR="009742CC" w:rsidTr="00983AE0">
        <w:tc>
          <w:tcPr>
            <w:tcW w:w="534" w:type="dxa"/>
          </w:tcPr>
          <w:p w:rsidR="009742CC" w:rsidRPr="00983AE0" w:rsidRDefault="009742CC" w:rsidP="00983AE0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8"/>
              </w:rPr>
            </w:pPr>
          </w:p>
        </w:tc>
        <w:tc>
          <w:tcPr>
            <w:tcW w:w="6035" w:type="dxa"/>
          </w:tcPr>
          <w:p w:rsidR="009742CC" w:rsidRDefault="00792AA8">
            <w:r>
              <w:t>Зчитування рядка з пропусками</w:t>
            </w:r>
          </w:p>
        </w:tc>
        <w:tc>
          <w:tcPr>
            <w:tcW w:w="3285" w:type="dxa"/>
          </w:tcPr>
          <w:p w:rsidR="007E1464" w:rsidRDefault="007E1464" w:rsidP="007E1464">
            <w:pPr>
              <w:pStyle w:val="HTML"/>
              <w:shd w:val="clear" w:color="auto" w:fill="EEEEEE"/>
              <w:rPr>
                <w:rFonts w:ascii="Consolas" w:hAnsi="Consolas" w:cs="Consolas"/>
                <w:color w:val="393318"/>
                <w:sz w:val="16"/>
                <w:szCs w:val="16"/>
              </w:rPr>
            </w:pPr>
            <w:proofErr w:type="spellStart"/>
            <w:r>
              <w:rPr>
                <w:rStyle w:val="kwd"/>
                <w:rFonts w:ascii="Consolas" w:hAnsi="Consolas" w:cs="Consolas"/>
                <w:color w:val="00008B"/>
                <w:sz w:val="16"/>
                <w:szCs w:val="16"/>
                <w:bdr w:val="none" w:sz="0" w:space="0" w:color="auto" w:frame="1"/>
                <w:shd w:val="clear" w:color="auto" w:fill="EEEEEE"/>
              </w:rPr>
              <w:t>string</w:t>
            </w:r>
            <w:proofErr w:type="spellEnd"/>
            <w:r>
              <w:rPr>
                <w:rStyle w:val="pln"/>
                <w:rFonts w:ascii="Consolas" w:hAnsi="Consolas" w:cs="Consolas"/>
                <w:color w:val="000000"/>
                <w:sz w:val="16"/>
                <w:szCs w:val="16"/>
                <w:bdr w:val="none" w:sz="0" w:space="0" w:color="auto" w:frame="1"/>
                <w:shd w:val="clear" w:color="auto" w:fill="EEEEEE"/>
              </w:rPr>
              <w:t xml:space="preserve"> </w:t>
            </w:r>
            <w:proofErr w:type="spellStart"/>
            <w:r>
              <w:rPr>
                <w:rStyle w:val="pln"/>
                <w:rFonts w:ascii="Consolas" w:hAnsi="Consolas" w:cs="Consolas"/>
                <w:color w:val="000000"/>
                <w:sz w:val="16"/>
                <w:szCs w:val="16"/>
                <w:bdr w:val="none" w:sz="0" w:space="0" w:color="auto" w:frame="1"/>
                <w:shd w:val="clear" w:color="auto" w:fill="EEEEEE"/>
              </w:rPr>
              <w:t>str</w:t>
            </w:r>
            <w:proofErr w:type="spellEnd"/>
            <w:r>
              <w:rPr>
                <w:rStyle w:val="pun"/>
                <w:rFonts w:ascii="Consolas" w:hAnsi="Consolas" w:cs="Consolas"/>
                <w:color w:val="000000"/>
                <w:sz w:val="16"/>
                <w:szCs w:val="16"/>
                <w:bdr w:val="none" w:sz="0" w:space="0" w:color="auto" w:frame="1"/>
                <w:shd w:val="clear" w:color="auto" w:fill="EEEEEE"/>
              </w:rPr>
              <w:t>;</w:t>
            </w:r>
          </w:p>
          <w:p w:rsidR="007E1464" w:rsidRPr="007E1464" w:rsidRDefault="007E1464" w:rsidP="007E1464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hAnsi="Consolas" w:cs="Consolas"/>
                <w:color w:val="393318"/>
                <w:sz w:val="16"/>
                <w:szCs w:val="16"/>
              </w:rPr>
            </w:pPr>
            <w:proofErr w:type="spellStart"/>
            <w:r w:rsidRPr="007E1464">
              <w:rPr>
                <w:rFonts w:ascii="Consolas" w:hAnsi="Consolas" w:cs="Consolas"/>
                <w:color w:val="000000"/>
                <w:sz w:val="16"/>
              </w:rPr>
              <w:t>getline</w:t>
            </w:r>
            <w:proofErr w:type="spellEnd"/>
            <w:r w:rsidRPr="007E1464">
              <w:rPr>
                <w:rFonts w:ascii="Consolas" w:hAnsi="Consolas" w:cs="Consolas"/>
                <w:color w:val="000000"/>
                <w:sz w:val="16"/>
              </w:rPr>
              <w:t>(</w:t>
            </w:r>
            <w:proofErr w:type="spellStart"/>
            <w:r w:rsidRPr="007E1464">
              <w:rPr>
                <w:rFonts w:ascii="Consolas" w:hAnsi="Consolas" w:cs="Consolas"/>
                <w:color w:val="000000"/>
                <w:sz w:val="16"/>
              </w:rPr>
              <w:t>cin</w:t>
            </w:r>
            <w:proofErr w:type="spellEnd"/>
            <w:r w:rsidRPr="007E1464">
              <w:rPr>
                <w:rFonts w:ascii="Consolas" w:hAnsi="Consolas" w:cs="Consolas"/>
                <w:color w:val="000000"/>
                <w:sz w:val="16"/>
              </w:rPr>
              <w:t>,</w:t>
            </w:r>
            <w:proofErr w:type="spellStart"/>
            <w:r w:rsidRPr="007E1464">
              <w:rPr>
                <w:rFonts w:ascii="Consolas" w:hAnsi="Consolas" w:cs="Consolas"/>
                <w:color w:val="000000"/>
                <w:sz w:val="16"/>
              </w:rPr>
              <w:t>str</w:t>
            </w:r>
            <w:proofErr w:type="spellEnd"/>
            <w:r w:rsidRPr="007E1464">
              <w:rPr>
                <w:rFonts w:ascii="Consolas" w:hAnsi="Consolas" w:cs="Consolas"/>
                <w:color w:val="000000"/>
                <w:sz w:val="16"/>
              </w:rPr>
              <w:t>,</w:t>
            </w:r>
            <w:proofErr w:type="spellStart"/>
            <w:r w:rsidRPr="007E1464">
              <w:rPr>
                <w:rFonts w:ascii="Consolas" w:hAnsi="Consolas" w:cs="Consolas"/>
                <w:color w:val="800000"/>
                <w:sz w:val="16"/>
              </w:rPr>
              <w:t>'\n'</w:t>
            </w:r>
            <w:proofErr w:type="spellEnd"/>
            <w:r w:rsidRPr="007E1464">
              <w:rPr>
                <w:rFonts w:ascii="Consolas" w:hAnsi="Consolas" w:cs="Consolas"/>
                <w:color w:val="000000"/>
                <w:sz w:val="16"/>
              </w:rPr>
              <w:t>);</w:t>
            </w:r>
          </w:p>
          <w:p w:rsidR="009742CC" w:rsidRDefault="009742CC"/>
        </w:tc>
      </w:tr>
      <w:tr w:rsidR="00983AE0" w:rsidTr="00983AE0">
        <w:tc>
          <w:tcPr>
            <w:tcW w:w="534" w:type="dxa"/>
          </w:tcPr>
          <w:p w:rsidR="00983AE0" w:rsidRPr="00983AE0" w:rsidRDefault="00983AE0" w:rsidP="00983AE0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8"/>
              </w:rPr>
            </w:pPr>
          </w:p>
        </w:tc>
        <w:tc>
          <w:tcPr>
            <w:tcW w:w="6035" w:type="dxa"/>
          </w:tcPr>
          <w:p w:rsidR="00983AE0" w:rsidRPr="00A37B41" w:rsidRDefault="00983AE0" w:rsidP="00983AE0">
            <w:r>
              <w:t>Зчитування рядка з пропусками</w:t>
            </w:r>
            <w:r>
              <w:t xml:space="preserve"> (</w:t>
            </w:r>
            <w:r>
              <w:rPr>
                <w:lang w:val="ru-RU"/>
              </w:rPr>
              <w:t xml:space="preserve">тип </w:t>
            </w:r>
            <w:r>
              <w:rPr>
                <w:lang w:val="en-US"/>
              </w:rPr>
              <w:t>string</w:t>
            </w:r>
            <w:r>
              <w:t>)</w:t>
            </w:r>
          </w:p>
        </w:tc>
        <w:tc>
          <w:tcPr>
            <w:tcW w:w="3285" w:type="dxa"/>
          </w:tcPr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color w:val="A31515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#include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"fstream"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color w:val="A31515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#include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"string.h"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color w:val="A31515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#include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"string"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std;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ifstream cin(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"input.txt"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);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ofstream cout(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"output.txt"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);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main()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{string s;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getline(cin,s);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cout&lt;&lt;s;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}</w:t>
            </w:r>
          </w:p>
          <w:p w:rsidR="00983AE0" w:rsidRDefault="00983AE0" w:rsidP="0029242A"/>
        </w:tc>
      </w:tr>
      <w:tr w:rsidR="00983AE0" w:rsidTr="00983AE0">
        <w:tc>
          <w:tcPr>
            <w:tcW w:w="534" w:type="dxa"/>
          </w:tcPr>
          <w:p w:rsidR="00983AE0" w:rsidRPr="00983AE0" w:rsidRDefault="00983AE0" w:rsidP="00983AE0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8"/>
              </w:rPr>
            </w:pPr>
          </w:p>
        </w:tc>
        <w:tc>
          <w:tcPr>
            <w:tcW w:w="6035" w:type="dxa"/>
          </w:tcPr>
          <w:p w:rsidR="00983AE0" w:rsidRPr="00983AE0" w:rsidRDefault="00983AE0" w:rsidP="00983AE0">
            <w:pPr>
              <w:rPr>
                <w:lang w:val="en-US"/>
              </w:rPr>
            </w:pPr>
            <w:r>
              <w:t>Зчитування рядка з пропусками (</w:t>
            </w:r>
            <w:r>
              <w:rPr>
                <w:lang w:val="ru-RU"/>
              </w:rPr>
              <w:t xml:space="preserve">тип </w:t>
            </w:r>
            <w:r>
              <w:rPr>
                <w:lang w:val="en-US"/>
              </w:rPr>
              <w:t>char</w:t>
            </w:r>
            <w:r>
              <w:t>)</w:t>
            </w:r>
          </w:p>
        </w:tc>
        <w:tc>
          <w:tcPr>
            <w:tcW w:w="3285" w:type="dxa"/>
          </w:tcPr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color w:val="A31515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#include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"fstream"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color w:val="A31515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#include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"string.h"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std;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ifstream cin(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"input.txt"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);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ofstream cout(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"output.txt"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);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main()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{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char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str[100];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cin.getline(str,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sizeof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(str));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cout&lt;&lt;str;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}</w:t>
            </w:r>
          </w:p>
          <w:p w:rsidR="00983AE0" w:rsidRDefault="00983AE0" w:rsidP="0029242A"/>
        </w:tc>
      </w:tr>
      <w:tr w:rsidR="00983AE0" w:rsidTr="00983AE0">
        <w:tc>
          <w:tcPr>
            <w:tcW w:w="534" w:type="dxa"/>
          </w:tcPr>
          <w:p w:rsidR="00983AE0" w:rsidRPr="00983AE0" w:rsidRDefault="00983AE0" w:rsidP="00983AE0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8"/>
              </w:rPr>
            </w:pPr>
          </w:p>
        </w:tc>
        <w:tc>
          <w:tcPr>
            <w:tcW w:w="6035" w:type="dxa"/>
          </w:tcPr>
          <w:p w:rsidR="00983AE0" w:rsidRPr="00983AE0" w:rsidRDefault="00983AE0" w:rsidP="00983AE0">
            <w:r>
              <w:rPr>
                <w:lang w:val="ru-RU"/>
              </w:rPr>
              <w:t>К</w:t>
            </w:r>
            <w:proofErr w:type="spellStart"/>
            <w:r>
              <w:t>іл</w:t>
            </w:r>
            <w:r w:rsidR="000C1C18">
              <w:t>ь</w:t>
            </w:r>
            <w:r>
              <w:t>кість</w:t>
            </w:r>
            <w:proofErr w:type="spellEnd"/>
            <w:r>
              <w:t xml:space="preserve"> цифр в числі</w:t>
            </w:r>
          </w:p>
        </w:tc>
        <w:tc>
          <w:tcPr>
            <w:tcW w:w="3285" w:type="dxa"/>
          </w:tcPr>
          <w:p w:rsidR="000C1C18" w:rsidRDefault="000C1C18" w:rsidP="000C1C1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ru-RU"/>
              </w:rPr>
              <w:t>#include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  <w:lang w:val="ru-RU"/>
              </w:rPr>
              <w:t>"string"</w:t>
            </w:r>
          </w:p>
          <w:p w:rsidR="000C1C18" w:rsidRDefault="000C1C18" w:rsidP="000C1C1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ru-RU"/>
              </w:rPr>
              <w:t>int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 xml:space="preserve"> main()</w:t>
            </w:r>
          </w:p>
          <w:p w:rsidR="000C1C18" w:rsidRDefault="000C1C18" w:rsidP="000C1C1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>{string s;</w:t>
            </w:r>
          </w:p>
          <w:p w:rsidR="000C1C18" w:rsidRDefault="000C1C18" w:rsidP="000C1C1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>cin&gt;&gt;s;</w:t>
            </w:r>
          </w:p>
          <w:p w:rsidR="00983AE0" w:rsidRDefault="000C1C18" w:rsidP="000C1C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>cout&lt;&lt;s.length();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  <w:t>}</w:t>
            </w:r>
          </w:p>
          <w:p w:rsidR="000C1C18" w:rsidRDefault="000C1C18" w:rsidP="000C1C18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</w:pPr>
          </w:p>
          <w:p w:rsidR="000C1C18" w:rsidRDefault="000C1C18" w:rsidP="000C1C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</w:pPr>
          </w:p>
          <w:p w:rsidR="00347503" w:rsidRDefault="00347503" w:rsidP="00347503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noProof/>
                <w:color w:val="A31515"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ru-RU"/>
              </w:rPr>
              <w:t>#include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  <w:lang w:val="ru-RU"/>
              </w:rPr>
              <w:t>"iostream"</w:t>
            </w:r>
          </w:p>
          <w:p w:rsidR="00347503" w:rsidRDefault="00347503" w:rsidP="00347503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noProof/>
                <w:color w:val="A31515"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ru-RU"/>
              </w:rPr>
              <w:t>#include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  <w:lang w:val="ru-RU"/>
              </w:rPr>
              <w:t>"math.h"</w:t>
            </w:r>
          </w:p>
          <w:p w:rsidR="00347503" w:rsidRDefault="00347503" w:rsidP="00347503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ru-RU"/>
              </w:rPr>
              <w:t>using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ru-RU"/>
              </w:rPr>
              <w:t>namespace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 xml:space="preserve"> std;</w:t>
            </w:r>
          </w:p>
          <w:p w:rsidR="00347503" w:rsidRDefault="00347503" w:rsidP="00347503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ru-RU"/>
              </w:rPr>
              <w:t>int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 xml:space="preserve"> main()</w:t>
            </w:r>
          </w:p>
          <w:p w:rsidR="00347503" w:rsidRDefault="00347503" w:rsidP="00347503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>{</w:t>
            </w:r>
          </w:p>
          <w:p w:rsidR="00347503" w:rsidRDefault="00347503" w:rsidP="00347503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ru-RU"/>
              </w:rPr>
              <w:t>unsigned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ru-RU"/>
              </w:rPr>
              <w:t>long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ru-RU"/>
              </w:rPr>
              <w:t>long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 xml:space="preserve"> number;</w:t>
            </w:r>
          </w:p>
          <w:p w:rsidR="00347503" w:rsidRDefault="00347503" w:rsidP="00347503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>cin&gt;&gt;number;</w:t>
            </w:r>
          </w:p>
          <w:p w:rsidR="00347503" w:rsidRDefault="00347503" w:rsidP="00347503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>cout.precision(0);</w:t>
            </w:r>
          </w:p>
          <w:p w:rsidR="00347503" w:rsidRDefault="00347503" w:rsidP="00347503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>cout&lt;&lt;fixed&lt;&lt;log10(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ru-RU"/>
              </w:rPr>
              <w:t>double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 xml:space="preserve"> (number))+1;</w:t>
            </w:r>
          </w:p>
          <w:p w:rsidR="000C1C18" w:rsidRPr="000C1C18" w:rsidRDefault="00347503" w:rsidP="00C85E7C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>}</w:t>
            </w:r>
          </w:p>
        </w:tc>
      </w:tr>
    </w:tbl>
    <w:p w:rsidR="00983AE0" w:rsidRDefault="00983AE0"/>
    <w:p w:rsidR="00897C00" w:rsidRDefault="00897C00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3AE0" w:rsidRPr="00983AE0" w:rsidRDefault="00983AE0" w:rsidP="00983AE0">
      <w:pPr>
        <w:pStyle w:val="a4"/>
        <w:numPr>
          <w:ilvl w:val="0"/>
          <w:numId w:val="2"/>
        </w:numPr>
        <w:spacing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983AE0">
        <w:rPr>
          <w:b/>
          <w:sz w:val="32"/>
          <w:szCs w:val="32"/>
        </w:rPr>
        <w:lastRenderedPageBreak/>
        <w:t>Функції для роботи з рядками</w:t>
      </w:r>
    </w:p>
    <w:p w:rsidR="00983AE0" w:rsidRPr="000B5991" w:rsidRDefault="00983AE0" w:rsidP="00983AE0">
      <w:pPr>
        <w:pStyle w:val="1"/>
      </w:pPr>
      <w:r w:rsidRPr="00D10D5D">
        <w:t xml:space="preserve">Більшість функцій для роботи з рядками містяться в бібліотеці </w:t>
      </w:r>
      <w:proofErr w:type="spellStart"/>
      <w:r>
        <w:rPr>
          <w:lang w:val="en-US"/>
        </w:rPr>
        <w:t>cstring</w:t>
      </w:r>
      <w:proofErr w:type="spellEnd"/>
      <w:r w:rsidRPr="00D10D5D">
        <w:t xml:space="preserve"> .</w:t>
      </w:r>
      <w:r w:rsidRPr="000B5991">
        <w:t>(#</w:t>
      </w:r>
      <w:r>
        <w:rPr>
          <w:lang w:val="en-US"/>
        </w:rPr>
        <w:t>include</w:t>
      </w:r>
      <w:r w:rsidRPr="000B5991">
        <w:t xml:space="preserve"> &lt;</w:t>
      </w:r>
      <w:proofErr w:type="spellStart"/>
      <w:r>
        <w:rPr>
          <w:lang w:val="en-US"/>
        </w:rPr>
        <w:t>cstring</w:t>
      </w:r>
      <w:proofErr w:type="spellEnd"/>
      <w:r w:rsidRPr="000B5991">
        <w:t>&gt;)</w:t>
      </w:r>
    </w:p>
    <w:p w:rsidR="00983AE0" w:rsidRPr="00D10D5D" w:rsidRDefault="00983AE0" w:rsidP="00983AE0">
      <w:pPr>
        <w:pStyle w:val="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496"/>
        <w:gridCol w:w="6250"/>
      </w:tblGrid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b/>
              </w:rPr>
            </w:pPr>
            <w:r w:rsidRPr="005F394B">
              <w:rPr>
                <w:b/>
              </w:rPr>
              <w:t>Функція</w:t>
            </w:r>
          </w:p>
        </w:tc>
        <w:tc>
          <w:tcPr>
            <w:tcW w:w="6485" w:type="dxa"/>
          </w:tcPr>
          <w:p w:rsidR="00983AE0" w:rsidRPr="005F394B" w:rsidRDefault="00983AE0" w:rsidP="0029242A">
            <w:pPr>
              <w:rPr>
                <w:b/>
              </w:rPr>
            </w:pPr>
            <w:r w:rsidRPr="005F394B">
              <w:rPr>
                <w:b/>
              </w:rPr>
              <w:t>Дія</w:t>
            </w:r>
          </w:p>
        </w:tc>
      </w:tr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memset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, c, n)</w:t>
            </w:r>
          </w:p>
        </w:tc>
        <w:tc>
          <w:tcPr>
            <w:tcW w:w="6485" w:type="dxa"/>
          </w:tcPr>
          <w:p w:rsidR="00983AE0" w:rsidRPr="00D10D5D" w:rsidRDefault="00983AE0" w:rsidP="0029242A">
            <w:r w:rsidRPr="00D10D5D">
              <w:t xml:space="preserve">перші n символів рядка </w:t>
            </w:r>
            <w:proofErr w:type="spellStart"/>
            <w:r w:rsidRPr="00D10D5D">
              <w:t>str</w:t>
            </w:r>
            <w:proofErr w:type="spellEnd"/>
            <w:r w:rsidRPr="00D10D5D">
              <w:t xml:space="preserve"> заповнює значеннями c</w:t>
            </w:r>
          </w:p>
        </w:tc>
      </w:tr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strnset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 xml:space="preserve">, c, n) </w:t>
            </w:r>
          </w:p>
        </w:tc>
        <w:tc>
          <w:tcPr>
            <w:tcW w:w="6485" w:type="dxa"/>
          </w:tcPr>
          <w:p w:rsidR="00983AE0" w:rsidRPr="00D10D5D" w:rsidRDefault="00983AE0" w:rsidP="0029242A">
            <w:r w:rsidRPr="00D10D5D">
              <w:t xml:space="preserve">перші n символів рядка </w:t>
            </w:r>
            <w:proofErr w:type="spellStart"/>
            <w:r w:rsidRPr="00D10D5D">
              <w:t>str</w:t>
            </w:r>
            <w:proofErr w:type="spellEnd"/>
            <w:r w:rsidRPr="00D10D5D">
              <w:t xml:space="preserve"> заповнює значеннями c</w:t>
            </w:r>
          </w:p>
        </w:tc>
      </w:tr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strlen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6485" w:type="dxa"/>
          </w:tcPr>
          <w:p w:rsidR="00983AE0" w:rsidRPr="00D10D5D" w:rsidRDefault="00983AE0" w:rsidP="0029242A">
            <w:r w:rsidRPr="00D10D5D">
              <w:t>визначення довжини рядка</w:t>
            </w:r>
          </w:p>
        </w:tc>
      </w:tr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strcpy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(str1, str2)</w:t>
            </w:r>
          </w:p>
        </w:tc>
        <w:tc>
          <w:tcPr>
            <w:tcW w:w="6485" w:type="dxa"/>
          </w:tcPr>
          <w:p w:rsidR="00983AE0" w:rsidRPr="00D10D5D" w:rsidRDefault="00983AE0" w:rsidP="0029242A">
            <w:r w:rsidRPr="00D10D5D">
              <w:t xml:space="preserve">в рядок str1 копіює рядок str2 </w:t>
            </w:r>
          </w:p>
        </w:tc>
      </w:tr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strncpy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(str1, str2, n)</w:t>
            </w:r>
          </w:p>
        </w:tc>
        <w:tc>
          <w:tcPr>
            <w:tcW w:w="6485" w:type="dxa"/>
          </w:tcPr>
          <w:p w:rsidR="00983AE0" w:rsidRPr="00D10D5D" w:rsidRDefault="00983AE0" w:rsidP="0029242A">
            <w:r w:rsidRPr="00D10D5D">
              <w:t>в рядок str1 копіює не більше, ніж n символів рядка str2</w:t>
            </w:r>
          </w:p>
        </w:tc>
      </w:tr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strcat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(str1, str2);</w:t>
            </w:r>
          </w:p>
        </w:tc>
        <w:tc>
          <w:tcPr>
            <w:tcW w:w="6485" w:type="dxa"/>
          </w:tcPr>
          <w:p w:rsidR="00983AE0" w:rsidRPr="00D10D5D" w:rsidRDefault="00983AE0" w:rsidP="0029242A">
            <w:r w:rsidRPr="00D10D5D">
              <w:t>до рядка str1 дописує рядок str2</w:t>
            </w:r>
          </w:p>
        </w:tc>
      </w:tr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strncat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(str1, str2, n)</w:t>
            </w:r>
          </w:p>
        </w:tc>
        <w:tc>
          <w:tcPr>
            <w:tcW w:w="6485" w:type="dxa"/>
          </w:tcPr>
          <w:p w:rsidR="00983AE0" w:rsidRPr="00D10D5D" w:rsidRDefault="00983AE0" w:rsidP="0029242A">
            <w:r w:rsidRPr="00D10D5D">
              <w:t>до рядка str1 дописує не більше, ніж n символів рядка str2</w:t>
            </w:r>
          </w:p>
        </w:tc>
      </w:tr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strchr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, c)</w:t>
            </w:r>
          </w:p>
        </w:tc>
        <w:tc>
          <w:tcPr>
            <w:tcW w:w="6485" w:type="dxa"/>
          </w:tcPr>
          <w:p w:rsidR="00983AE0" w:rsidRPr="00D10D5D" w:rsidRDefault="00983AE0" w:rsidP="0029242A">
            <w:r w:rsidRPr="00D10D5D">
              <w:t xml:space="preserve">визначає перше входження літери c  в рядок </w:t>
            </w:r>
            <w:proofErr w:type="spellStart"/>
            <w:r w:rsidRPr="00D10D5D">
              <w:t>str</w:t>
            </w:r>
            <w:proofErr w:type="spellEnd"/>
            <w:r w:rsidRPr="00D10D5D">
              <w:t>; повертає вказівник на знайдену літеру (або NULL, якщо її нема)</w:t>
            </w:r>
          </w:p>
        </w:tc>
      </w:tr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strrchr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, c)</w:t>
            </w:r>
          </w:p>
        </w:tc>
        <w:tc>
          <w:tcPr>
            <w:tcW w:w="6485" w:type="dxa"/>
          </w:tcPr>
          <w:p w:rsidR="00983AE0" w:rsidRPr="00D10D5D" w:rsidRDefault="00983AE0" w:rsidP="0029242A">
            <w:r w:rsidRPr="00D10D5D">
              <w:t xml:space="preserve">визначає останнє входження літери c  в рядок </w:t>
            </w:r>
            <w:proofErr w:type="spellStart"/>
            <w:r w:rsidRPr="00D10D5D">
              <w:t>str</w:t>
            </w:r>
            <w:proofErr w:type="spellEnd"/>
            <w:r w:rsidRPr="00D10D5D">
              <w:t>; повертає вказівник на знайдену літеру (або NULL, якщо її нема)</w:t>
            </w:r>
          </w:p>
        </w:tc>
      </w:tr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strstr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(str1, str2)</w:t>
            </w:r>
          </w:p>
        </w:tc>
        <w:tc>
          <w:tcPr>
            <w:tcW w:w="6485" w:type="dxa"/>
          </w:tcPr>
          <w:p w:rsidR="00983AE0" w:rsidRPr="00D10D5D" w:rsidRDefault="00983AE0" w:rsidP="0029242A">
            <w:r w:rsidRPr="00D10D5D">
              <w:t xml:space="preserve">визначає перше входження </w:t>
            </w:r>
            <w:proofErr w:type="spellStart"/>
            <w:r w:rsidRPr="00D10D5D">
              <w:t>підрядка</w:t>
            </w:r>
            <w:proofErr w:type="spellEnd"/>
            <w:r w:rsidRPr="00D10D5D">
              <w:t xml:space="preserve"> str2 в рядок str1; повертає вказівник на першу літеру знайденого </w:t>
            </w:r>
            <w:proofErr w:type="spellStart"/>
            <w:r w:rsidRPr="00D10D5D">
              <w:t>підрядка</w:t>
            </w:r>
            <w:proofErr w:type="spellEnd"/>
            <w:r w:rsidRPr="00D10D5D">
              <w:t xml:space="preserve"> (або NULL, якщо він не зустрічається)</w:t>
            </w:r>
          </w:p>
        </w:tc>
      </w:tr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strrev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6485" w:type="dxa"/>
          </w:tcPr>
          <w:p w:rsidR="00983AE0" w:rsidRPr="00D10D5D" w:rsidRDefault="00983AE0" w:rsidP="0029242A">
            <w:r w:rsidRPr="00D10D5D">
              <w:t xml:space="preserve">записує рядок </w:t>
            </w:r>
            <w:proofErr w:type="spellStart"/>
            <w:r w:rsidRPr="00D10D5D">
              <w:t>str</w:t>
            </w:r>
            <w:proofErr w:type="spellEnd"/>
            <w:r w:rsidRPr="00D10D5D">
              <w:t xml:space="preserve"> у зворотному порядку</w:t>
            </w:r>
          </w:p>
        </w:tc>
      </w:tr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strupr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6485" w:type="dxa"/>
          </w:tcPr>
          <w:p w:rsidR="00983AE0" w:rsidRPr="00D10D5D" w:rsidRDefault="00983AE0" w:rsidP="0029242A">
            <w:r w:rsidRPr="00D10D5D">
              <w:t>перетворює всі літери рядка у великі літери</w:t>
            </w:r>
          </w:p>
        </w:tc>
      </w:tr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strlwr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6485" w:type="dxa"/>
          </w:tcPr>
          <w:p w:rsidR="00983AE0" w:rsidRPr="00D10D5D" w:rsidRDefault="00983AE0" w:rsidP="0029242A">
            <w:r w:rsidRPr="00D10D5D">
              <w:t>перетворює всі літери рядка у малі літери</w:t>
            </w:r>
          </w:p>
        </w:tc>
      </w:tr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strcmp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(str1, str2)</w:t>
            </w:r>
          </w:p>
        </w:tc>
        <w:tc>
          <w:tcPr>
            <w:tcW w:w="6485" w:type="dxa"/>
          </w:tcPr>
          <w:p w:rsidR="00983AE0" w:rsidRPr="00D10D5D" w:rsidRDefault="00983AE0" w:rsidP="0029242A">
            <w:r w:rsidRPr="00D10D5D">
              <w:t>порівнює рядки str1 та str2; якщо рядки рівні, то повертає 0;</w:t>
            </w:r>
          </w:p>
          <w:p w:rsidR="00983AE0" w:rsidRPr="00D10D5D" w:rsidRDefault="00983AE0" w:rsidP="0029242A">
            <w:r w:rsidRPr="00D10D5D">
              <w:t>якщо відмінні – то повертає різницю між першими відмінними літерами: с1 – с2</w:t>
            </w:r>
          </w:p>
        </w:tc>
      </w:tr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stricmp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(str1, str2)</w:t>
            </w:r>
          </w:p>
        </w:tc>
        <w:tc>
          <w:tcPr>
            <w:tcW w:w="6485" w:type="dxa"/>
          </w:tcPr>
          <w:p w:rsidR="00983AE0" w:rsidRPr="00D10D5D" w:rsidRDefault="00983AE0" w:rsidP="0029242A">
            <w:r w:rsidRPr="00D10D5D">
              <w:t xml:space="preserve">аналогічна до </w:t>
            </w:r>
            <w:proofErr w:type="spellStart"/>
            <w:r w:rsidRPr="00D10D5D">
              <w:t>strcmp</w:t>
            </w:r>
            <w:proofErr w:type="spellEnd"/>
            <w:r w:rsidRPr="00D10D5D">
              <w:t>(...), тільки ігнорує величину літер</w:t>
            </w:r>
          </w:p>
        </w:tc>
      </w:tr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strcspn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(str1,str2)</w:t>
            </w:r>
          </w:p>
        </w:tc>
        <w:tc>
          <w:tcPr>
            <w:tcW w:w="6485" w:type="dxa"/>
          </w:tcPr>
          <w:p w:rsidR="00983AE0" w:rsidRPr="00D10D5D" w:rsidRDefault="00983AE0" w:rsidP="0029242A">
            <w:r w:rsidRPr="00D10D5D">
              <w:t>повертає число – позицію першого входження в рядок str1 символу  із набору str2</w:t>
            </w:r>
          </w:p>
        </w:tc>
      </w:tr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strdup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(str1)</w:t>
            </w:r>
          </w:p>
        </w:tc>
        <w:tc>
          <w:tcPr>
            <w:tcW w:w="6485" w:type="dxa"/>
          </w:tcPr>
          <w:p w:rsidR="00983AE0" w:rsidRPr="00D10D5D" w:rsidRDefault="00983AE0" w:rsidP="0029242A">
            <w:r w:rsidRPr="00D10D5D">
              <w:t>розподіляє пам’ять і копіює рядок str1 за виділеною адресою; повертає адресу початку виділеної пам’яті</w:t>
            </w:r>
          </w:p>
        </w:tc>
      </w:tr>
    </w:tbl>
    <w:p w:rsidR="00983AE0" w:rsidRPr="00D10D5D" w:rsidRDefault="00983AE0" w:rsidP="00983AE0">
      <w:pPr>
        <w:pStyle w:val="10"/>
      </w:pPr>
    </w:p>
    <w:p w:rsidR="00983AE0" w:rsidRPr="00D10D5D" w:rsidRDefault="00983AE0" w:rsidP="00983AE0">
      <w:pPr>
        <w:pStyle w:val="10"/>
        <w:rPr>
          <w:rFonts w:ascii="Times New Roman" w:hAnsi="Times New Roman"/>
          <w:sz w:val="24"/>
        </w:rPr>
      </w:pPr>
      <w:r w:rsidRPr="00D10D5D">
        <w:rPr>
          <w:rFonts w:ascii="Times New Roman" w:hAnsi="Times New Roman"/>
          <w:sz w:val="24"/>
        </w:rPr>
        <w:t>Приклади:</w:t>
      </w:r>
    </w:p>
    <w:p w:rsidR="00983AE0" w:rsidRPr="001D709B" w:rsidRDefault="00983AE0" w:rsidP="00983AE0">
      <w:pPr>
        <w:pStyle w:val="10"/>
        <w:ind w:firstLine="708"/>
        <w:rPr>
          <w:rFonts w:cs="Courier New"/>
          <w:szCs w:val="20"/>
        </w:rPr>
      </w:pPr>
      <w:proofErr w:type="spellStart"/>
      <w:r w:rsidRPr="001D709B">
        <w:rPr>
          <w:rFonts w:cs="Courier New"/>
          <w:szCs w:val="20"/>
        </w:rPr>
        <w:t>strcmp</w:t>
      </w:r>
      <w:proofErr w:type="spellEnd"/>
      <w:r w:rsidRPr="001D709B">
        <w:rPr>
          <w:rFonts w:cs="Courier New"/>
          <w:szCs w:val="20"/>
        </w:rPr>
        <w:t>("</w:t>
      </w:r>
      <w:proofErr w:type="spellStart"/>
      <w:r w:rsidRPr="001D709B">
        <w:rPr>
          <w:rFonts w:cs="Courier New"/>
          <w:szCs w:val="20"/>
        </w:rPr>
        <w:t>abcdefgh</w:t>
      </w:r>
      <w:proofErr w:type="spellEnd"/>
      <w:r w:rsidRPr="001D709B">
        <w:rPr>
          <w:rFonts w:cs="Courier New"/>
          <w:szCs w:val="20"/>
        </w:rPr>
        <w:t>","</w:t>
      </w:r>
      <w:proofErr w:type="spellStart"/>
      <w:r w:rsidRPr="001D709B">
        <w:rPr>
          <w:rFonts w:cs="Courier New"/>
          <w:szCs w:val="20"/>
        </w:rPr>
        <w:t>abcabc</w:t>
      </w:r>
      <w:proofErr w:type="spellEnd"/>
      <w:r w:rsidRPr="001D709B">
        <w:rPr>
          <w:rFonts w:cs="Courier New"/>
          <w:szCs w:val="20"/>
        </w:rPr>
        <w:t xml:space="preserve">") </w:t>
      </w:r>
      <w:r w:rsidRPr="001D709B">
        <w:rPr>
          <w:rFonts w:cs="Courier New"/>
          <w:szCs w:val="20"/>
        </w:rPr>
        <w:tab/>
        <w:t>= 3;</w:t>
      </w:r>
    </w:p>
    <w:p w:rsidR="00983AE0" w:rsidRPr="001D709B" w:rsidRDefault="00983AE0" w:rsidP="00983AE0">
      <w:pPr>
        <w:pStyle w:val="10"/>
        <w:ind w:firstLine="708"/>
        <w:rPr>
          <w:rFonts w:cs="Courier New"/>
          <w:szCs w:val="20"/>
        </w:rPr>
      </w:pPr>
      <w:proofErr w:type="spellStart"/>
      <w:r w:rsidRPr="001D709B">
        <w:rPr>
          <w:rFonts w:cs="Courier New"/>
          <w:szCs w:val="20"/>
        </w:rPr>
        <w:t>stricmp</w:t>
      </w:r>
      <w:proofErr w:type="spellEnd"/>
      <w:r w:rsidRPr="001D709B">
        <w:rPr>
          <w:rFonts w:cs="Courier New"/>
          <w:szCs w:val="20"/>
        </w:rPr>
        <w:t>("</w:t>
      </w:r>
      <w:proofErr w:type="spellStart"/>
      <w:r w:rsidRPr="001D709B">
        <w:rPr>
          <w:rFonts w:cs="Courier New"/>
          <w:szCs w:val="20"/>
        </w:rPr>
        <w:t>Abcd</w:t>
      </w:r>
      <w:proofErr w:type="spellEnd"/>
      <w:r w:rsidRPr="001D709B">
        <w:rPr>
          <w:rFonts w:cs="Courier New"/>
          <w:szCs w:val="20"/>
        </w:rPr>
        <w:t>","</w:t>
      </w:r>
      <w:proofErr w:type="spellStart"/>
      <w:r w:rsidRPr="001D709B">
        <w:rPr>
          <w:rFonts w:cs="Courier New"/>
          <w:szCs w:val="20"/>
        </w:rPr>
        <w:t>abcD</w:t>
      </w:r>
      <w:proofErr w:type="spellEnd"/>
      <w:r w:rsidRPr="001D709B">
        <w:rPr>
          <w:rFonts w:cs="Courier New"/>
          <w:szCs w:val="20"/>
        </w:rPr>
        <w:t xml:space="preserve">") </w:t>
      </w:r>
      <w:r w:rsidRPr="001D709B">
        <w:rPr>
          <w:rFonts w:cs="Courier New"/>
          <w:szCs w:val="20"/>
        </w:rPr>
        <w:tab/>
      </w:r>
      <w:r w:rsidRPr="001D709B">
        <w:rPr>
          <w:rFonts w:cs="Courier New"/>
          <w:szCs w:val="20"/>
        </w:rPr>
        <w:tab/>
        <w:t>= 0;</w:t>
      </w:r>
    </w:p>
    <w:p w:rsidR="00983AE0" w:rsidRPr="001D709B" w:rsidRDefault="00983AE0" w:rsidP="00983AE0">
      <w:pPr>
        <w:pStyle w:val="10"/>
        <w:ind w:firstLine="708"/>
        <w:rPr>
          <w:rFonts w:cs="Courier New"/>
          <w:szCs w:val="20"/>
        </w:rPr>
      </w:pPr>
      <w:proofErr w:type="spellStart"/>
      <w:r w:rsidRPr="001D709B">
        <w:rPr>
          <w:rFonts w:cs="Courier New"/>
          <w:szCs w:val="20"/>
        </w:rPr>
        <w:t>strlen</w:t>
      </w:r>
      <w:proofErr w:type="spellEnd"/>
      <w:r w:rsidRPr="001D709B">
        <w:rPr>
          <w:rFonts w:cs="Courier New"/>
          <w:szCs w:val="20"/>
        </w:rPr>
        <w:t>("</w:t>
      </w:r>
      <w:proofErr w:type="spellStart"/>
      <w:r w:rsidRPr="001D709B">
        <w:rPr>
          <w:rFonts w:cs="Courier New"/>
          <w:szCs w:val="20"/>
        </w:rPr>
        <w:t>alpha</w:t>
      </w:r>
      <w:proofErr w:type="spellEnd"/>
      <w:r w:rsidRPr="001D709B">
        <w:rPr>
          <w:rFonts w:cs="Courier New"/>
          <w:szCs w:val="20"/>
        </w:rPr>
        <w:t xml:space="preserve">") </w:t>
      </w:r>
      <w:r w:rsidRPr="001D709B">
        <w:rPr>
          <w:rFonts w:cs="Courier New"/>
          <w:szCs w:val="20"/>
        </w:rPr>
        <w:tab/>
      </w:r>
      <w:r w:rsidRPr="001D709B">
        <w:rPr>
          <w:rFonts w:cs="Courier New"/>
          <w:szCs w:val="20"/>
        </w:rPr>
        <w:tab/>
      </w:r>
      <w:r w:rsidRPr="001D709B">
        <w:rPr>
          <w:rFonts w:cs="Courier New"/>
          <w:szCs w:val="20"/>
        </w:rPr>
        <w:tab/>
      </w:r>
      <w:r w:rsidRPr="001D709B">
        <w:rPr>
          <w:rFonts w:cs="Courier New"/>
          <w:szCs w:val="20"/>
        </w:rPr>
        <w:tab/>
        <w:t>= 5;</w:t>
      </w:r>
    </w:p>
    <w:p w:rsidR="00983AE0" w:rsidRPr="001D709B" w:rsidRDefault="00983AE0" w:rsidP="00983AE0">
      <w:pPr>
        <w:pStyle w:val="10"/>
        <w:ind w:firstLine="708"/>
        <w:rPr>
          <w:rFonts w:cs="Courier New"/>
          <w:szCs w:val="20"/>
        </w:rPr>
      </w:pPr>
      <w:proofErr w:type="spellStart"/>
      <w:r>
        <w:rPr>
          <w:rFonts w:cs="Courier New"/>
          <w:szCs w:val="20"/>
          <w:lang w:val="en-US"/>
        </w:rPr>
        <w:t>cout</w:t>
      </w:r>
      <w:proofErr w:type="spellEnd"/>
      <w:r>
        <w:rPr>
          <w:rFonts w:cs="Courier New"/>
          <w:szCs w:val="20"/>
          <w:lang w:val="en-US"/>
        </w:rPr>
        <w:t>&lt;&lt;</w:t>
      </w:r>
      <w:proofErr w:type="spellStart"/>
      <w:r>
        <w:rPr>
          <w:rFonts w:cs="Courier New"/>
          <w:szCs w:val="20"/>
        </w:rPr>
        <w:t>strchr</w:t>
      </w:r>
      <w:proofErr w:type="spellEnd"/>
      <w:r>
        <w:rPr>
          <w:rFonts w:cs="Courier New"/>
          <w:szCs w:val="20"/>
        </w:rPr>
        <w:t>("</w:t>
      </w:r>
      <w:proofErr w:type="spellStart"/>
      <w:r>
        <w:rPr>
          <w:rFonts w:cs="Courier New"/>
          <w:szCs w:val="20"/>
        </w:rPr>
        <w:t>University</w:t>
      </w:r>
      <w:proofErr w:type="spellEnd"/>
      <w:r>
        <w:rPr>
          <w:rFonts w:cs="Courier New"/>
          <w:szCs w:val="20"/>
        </w:rPr>
        <w:t xml:space="preserve">", </w:t>
      </w:r>
      <w:proofErr w:type="spellStart"/>
      <w:r>
        <w:rPr>
          <w:rFonts w:cs="Courier New"/>
          <w:szCs w:val="20"/>
        </w:rPr>
        <w:t>'v'</w:t>
      </w:r>
      <w:proofErr w:type="spellEnd"/>
      <w:r>
        <w:rPr>
          <w:rFonts w:cs="Courier New"/>
          <w:szCs w:val="20"/>
        </w:rPr>
        <w:t>)</w:t>
      </w:r>
      <w:r w:rsidRPr="001D709B">
        <w:rPr>
          <w:rFonts w:cs="Courier New"/>
          <w:szCs w:val="20"/>
        </w:rPr>
        <w:t xml:space="preserve">   </w:t>
      </w:r>
      <w:r w:rsidRPr="001D709B">
        <w:rPr>
          <w:rFonts w:cs="Courier New"/>
          <w:szCs w:val="20"/>
        </w:rPr>
        <w:tab/>
      </w:r>
      <w:r w:rsidRPr="001D709B">
        <w:rPr>
          <w:rFonts w:cs="Courier New"/>
          <w:szCs w:val="20"/>
        </w:rPr>
        <w:tab/>
        <w:t>–&gt;  "</w:t>
      </w:r>
      <w:proofErr w:type="spellStart"/>
      <w:r w:rsidRPr="001D709B">
        <w:rPr>
          <w:rFonts w:cs="Courier New"/>
          <w:szCs w:val="20"/>
        </w:rPr>
        <w:t>versity</w:t>
      </w:r>
      <w:proofErr w:type="spellEnd"/>
      <w:r w:rsidRPr="001D709B">
        <w:rPr>
          <w:rFonts w:cs="Courier New"/>
          <w:szCs w:val="20"/>
        </w:rPr>
        <w:t>";</w:t>
      </w:r>
    </w:p>
    <w:p w:rsidR="00983AE0" w:rsidRPr="001D709B" w:rsidRDefault="00983AE0" w:rsidP="00983AE0">
      <w:pPr>
        <w:pStyle w:val="10"/>
        <w:ind w:firstLine="708"/>
        <w:rPr>
          <w:rFonts w:cs="Courier New"/>
          <w:szCs w:val="20"/>
        </w:rPr>
      </w:pPr>
      <w:proofErr w:type="spellStart"/>
      <w:r>
        <w:rPr>
          <w:rFonts w:cs="Courier New"/>
          <w:szCs w:val="20"/>
          <w:lang w:val="en-US"/>
        </w:rPr>
        <w:t>cout</w:t>
      </w:r>
      <w:proofErr w:type="spellEnd"/>
      <w:r>
        <w:rPr>
          <w:rFonts w:cs="Courier New"/>
          <w:szCs w:val="20"/>
          <w:lang w:val="en-US"/>
        </w:rPr>
        <w:t>&lt;&lt;</w:t>
      </w:r>
      <w:proofErr w:type="spellStart"/>
      <w:r w:rsidRPr="001D709B">
        <w:rPr>
          <w:rFonts w:cs="Courier New"/>
          <w:szCs w:val="20"/>
        </w:rPr>
        <w:t>strstr</w:t>
      </w:r>
      <w:proofErr w:type="spellEnd"/>
      <w:r w:rsidRPr="001D709B">
        <w:rPr>
          <w:rFonts w:cs="Courier New"/>
          <w:szCs w:val="20"/>
        </w:rPr>
        <w:t>("</w:t>
      </w:r>
      <w:proofErr w:type="spellStart"/>
      <w:r w:rsidRPr="001D709B">
        <w:rPr>
          <w:rFonts w:cs="Courier New"/>
          <w:szCs w:val="20"/>
        </w:rPr>
        <w:t>MicroLab</w:t>
      </w:r>
      <w:proofErr w:type="spellEnd"/>
      <w:r w:rsidRPr="001D709B">
        <w:rPr>
          <w:rFonts w:cs="Courier New"/>
          <w:szCs w:val="20"/>
        </w:rPr>
        <w:t xml:space="preserve"> </w:t>
      </w:r>
      <w:proofErr w:type="spellStart"/>
      <w:r w:rsidRPr="001D709B">
        <w:rPr>
          <w:rFonts w:cs="Courier New"/>
          <w:szCs w:val="20"/>
        </w:rPr>
        <w:t>Studio</w:t>
      </w:r>
      <w:proofErr w:type="spellEnd"/>
      <w:r w:rsidRPr="001D709B">
        <w:rPr>
          <w:rFonts w:cs="Courier New"/>
          <w:szCs w:val="20"/>
        </w:rPr>
        <w:t>", "</w:t>
      </w:r>
      <w:proofErr w:type="spellStart"/>
      <w:r w:rsidRPr="001D709B">
        <w:rPr>
          <w:rFonts w:cs="Courier New"/>
          <w:szCs w:val="20"/>
        </w:rPr>
        <w:t>Lab</w:t>
      </w:r>
      <w:proofErr w:type="spellEnd"/>
      <w:r w:rsidRPr="001D709B">
        <w:rPr>
          <w:rFonts w:cs="Courier New"/>
          <w:szCs w:val="20"/>
        </w:rPr>
        <w:t xml:space="preserve">") </w:t>
      </w:r>
      <w:r w:rsidRPr="001D709B">
        <w:rPr>
          <w:rFonts w:cs="Courier New"/>
          <w:szCs w:val="20"/>
        </w:rPr>
        <w:tab/>
        <w:t>–&gt; "</w:t>
      </w:r>
      <w:proofErr w:type="spellStart"/>
      <w:r w:rsidRPr="001D709B">
        <w:rPr>
          <w:rFonts w:cs="Courier New"/>
          <w:szCs w:val="20"/>
        </w:rPr>
        <w:t>Lab</w:t>
      </w:r>
      <w:proofErr w:type="spellEnd"/>
      <w:r w:rsidRPr="001D709B">
        <w:rPr>
          <w:rFonts w:cs="Courier New"/>
          <w:szCs w:val="20"/>
        </w:rPr>
        <w:t xml:space="preserve"> </w:t>
      </w:r>
      <w:proofErr w:type="spellStart"/>
      <w:r w:rsidRPr="001D709B">
        <w:rPr>
          <w:rFonts w:cs="Courier New"/>
          <w:szCs w:val="20"/>
        </w:rPr>
        <w:t>Studio</w:t>
      </w:r>
      <w:proofErr w:type="spellEnd"/>
      <w:r w:rsidRPr="001D709B">
        <w:rPr>
          <w:rFonts w:cs="Courier New"/>
          <w:szCs w:val="20"/>
        </w:rPr>
        <w:t>";</w:t>
      </w:r>
    </w:p>
    <w:p w:rsidR="00983AE0" w:rsidRPr="001D709B" w:rsidRDefault="00983AE0" w:rsidP="00983AE0">
      <w:pPr>
        <w:pStyle w:val="10"/>
        <w:ind w:firstLine="708"/>
        <w:rPr>
          <w:rFonts w:cs="Courier New"/>
          <w:szCs w:val="20"/>
        </w:rPr>
      </w:pPr>
      <w:proofErr w:type="spellStart"/>
      <w:r>
        <w:rPr>
          <w:rFonts w:cs="Courier New"/>
          <w:szCs w:val="20"/>
          <w:lang w:val="en-US"/>
        </w:rPr>
        <w:t>cout</w:t>
      </w:r>
      <w:proofErr w:type="spellEnd"/>
      <w:r>
        <w:rPr>
          <w:rFonts w:cs="Courier New"/>
          <w:szCs w:val="20"/>
          <w:lang w:val="en-US"/>
        </w:rPr>
        <w:t>&lt;&lt;</w:t>
      </w:r>
      <w:proofErr w:type="spellStart"/>
      <w:r w:rsidRPr="001D709B">
        <w:rPr>
          <w:rFonts w:cs="Courier New"/>
          <w:szCs w:val="20"/>
        </w:rPr>
        <w:t>strupr</w:t>
      </w:r>
      <w:proofErr w:type="spellEnd"/>
      <w:r w:rsidRPr="001D709B">
        <w:rPr>
          <w:rFonts w:cs="Courier New"/>
          <w:szCs w:val="20"/>
        </w:rPr>
        <w:t>("</w:t>
      </w:r>
      <w:proofErr w:type="spellStart"/>
      <w:r w:rsidRPr="001D709B">
        <w:rPr>
          <w:rFonts w:cs="Courier New"/>
          <w:szCs w:val="20"/>
        </w:rPr>
        <w:t>My</w:t>
      </w:r>
      <w:proofErr w:type="spellEnd"/>
      <w:r w:rsidRPr="001D709B">
        <w:rPr>
          <w:rFonts w:cs="Courier New"/>
          <w:szCs w:val="20"/>
        </w:rPr>
        <w:t xml:space="preserve"> </w:t>
      </w:r>
      <w:proofErr w:type="spellStart"/>
      <w:r w:rsidRPr="001D709B">
        <w:rPr>
          <w:rFonts w:cs="Courier New"/>
          <w:szCs w:val="20"/>
        </w:rPr>
        <w:t>first</w:t>
      </w:r>
      <w:proofErr w:type="spellEnd"/>
      <w:r w:rsidRPr="001D709B">
        <w:rPr>
          <w:rFonts w:cs="Courier New"/>
          <w:szCs w:val="20"/>
        </w:rPr>
        <w:t xml:space="preserve"> </w:t>
      </w:r>
      <w:proofErr w:type="spellStart"/>
      <w:r w:rsidRPr="001D709B">
        <w:rPr>
          <w:rFonts w:cs="Courier New"/>
          <w:szCs w:val="20"/>
        </w:rPr>
        <w:t>Program</w:t>
      </w:r>
      <w:proofErr w:type="spellEnd"/>
      <w:r w:rsidRPr="001D709B">
        <w:rPr>
          <w:rFonts w:cs="Courier New"/>
          <w:szCs w:val="20"/>
        </w:rPr>
        <w:t xml:space="preserve">") </w:t>
      </w:r>
      <w:r w:rsidRPr="001D709B">
        <w:rPr>
          <w:rFonts w:cs="Courier New"/>
          <w:szCs w:val="20"/>
        </w:rPr>
        <w:tab/>
      </w:r>
      <w:r w:rsidRPr="001D709B">
        <w:rPr>
          <w:rFonts w:cs="Courier New"/>
          <w:szCs w:val="20"/>
        </w:rPr>
        <w:tab/>
      </w:r>
      <w:r w:rsidRPr="001D709B">
        <w:rPr>
          <w:rFonts w:cs="Courier New"/>
          <w:szCs w:val="20"/>
        </w:rPr>
        <w:tab/>
        <w:t>–&gt; "MY FIRST PROGRAM".</w:t>
      </w:r>
    </w:p>
    <w:p w:rsidR="00983AE0" w:rsidRDefault="00983AE0" w:rsidP="00983AE0">
      <w:pPr>
        <w:pStyle w:val="10"/>
        <w:rPr>
          <w:rFonts w:cs="Courier New"/>
          <w:szCs w:val="20"/>
          <w:lang w:val="en-US"/>
        </w:rPr>
      </w:pPr>
    </w:p>
    <w:p w:rsidR="00983AE0" w:rsidRDefault="00983AE0" w:rsidP="00983AE0">
      <w:pPr>
        <w:pStyle w:val="10"/>
        <w:rPr>
          <w:rFonts w:cs="Courier New"/>
          <w:szCs w:val="20"/>
          <w:lang w:val="en-US"/>
        </w:rPr>
      </w:pPr>
    </w:p>
    <w:p w:rsidR="00950F78" w:rsidRDefault="00C85E7C">
      <w:pPr>
        <w:rPr>
          <w:lang w:val="en-US"/>
        </w:rPr>
      </w:pPr>
      <w:hyperlink r:id="rId6" w:history="1">
        <w:r w:rsidRPr="002423A4">
          <w:rPr>
            <w:rStyle w:val="a5"/>
          </w:rPr>
          <w:t>http://informatics.mccme.ru/moodle/</w:t>
        </w:r>
      </w:hyperlink>
      <w:r>
        <w:rPr>
          <w:lang w:val="en-US"/>
        </w:rPr>
        <w:t xml:space="preserve"> </w:t>
      </w:r>
    </w:p>
    <w:p w:rsidR="00C85E7C" w:rsidRDefault="00C85E7C">
      <w:pPr>
        <w:rPr>
          <w:lang w:val="en-US"/>
        </w:rPr>
      </w:pPr>
      <w:hyperlink r:id="rId7" w:history="1">
        <w:r w:rsidRPr="002423A4">
          <w:rPr>
            <w:rStyle w:val="a5"/>
            <w:lang w:val="en-US"/>
          </w:rPr>
          <w:t>http://www.intuit.ru/studies/courses/17/17/info</w:t>
        </w:r>
      </w:hyperlink>
    </w:p>
    <w:p w:rsidR="00C85E7C" w:rsidRDefault="00C85E7C">
      <w:pPr>
        <w:rPr>
          <w:lang w:val="en-US"/>
        </w:rPr>
      </w:pPr>
    </w:p>
    <w:p w:rsidR="00C85E7C" w:rsidRDefault="00C85E7C" w:rsidP="00C85E7C">
      <w:pPr>
        <w:pStyle w:val="a6"/>
        <w:shd w:val="clear" w:color="auto" w:fill="DDDDDD"/>
        <w:spacing w:before="0" w:beforeAutospacing="0" w:after="75" w:afterAutospacing="0" w:line="254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1. Сайт «ДНІПРОПЕТРОВСЬКІ ОЛІМПІАДИ З ІНФОРМАТИКИ» (</w:t>
      </w:r>
      <w:hyperlink r:id="rId8" w:history="1">
        <w:r>
          <w:rPr>
            <w:rStyle w:val="a5"/>
            <w:rFonts w:ascii="Trebuchet MS" w:hAnsi="Trebuchet MS"/>
            <w:color w:val="087EB0"/>
            <w:sz w:val="20"/>
            <w:szCs w:val="20"/>
          </w:rPr>
          <w:t>http://oi.dp.ua/</w:t>
        </w:r>
      </w:hyperlink>
      <w:r>
        <w:rPr>
          <w:rFonts w:ascii="Trebuchet MS" w:hAnsi="Trebuchet MS"/>
          <w:color w:val="000000"/>
          <w:sz w:val="20"/>
          <w:szCs w:val="20"/>
        </w:rPr>
        <w:t xml:space="preserve">), на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якому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використовується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система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перевірки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завдань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на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обласних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олімпіадах</w:t>
      </w:r>
      <w:proofErr w:type="spellEnd"/>
      <w:r>
        <w:rPr>
          <w:rFonts w:ascii="Trebuchet MS" w:hAnsi="Trebuchet MS"/>
          <w:color w:val="000000"/>
          <w:sz w:val="20"/>
          <w:szCs w:val="20"/>
        </w:rPr>
        <w:t>.</w:t>
      </w:r>
    </w:p>
    <w:p w:rsidR="00C85E7C" w:rsidRDefault="00C85E7C" w:rsidP="00C85E7C">
      <w:pPr>
        <w:pStyle w:val="a6"/>
        <w:shd w:val="clear" w:color="auto" w:fill="DDDDDD"/>
        <w:spacing w:before="0" w:beforeAutospacing="0" w:after="75" w:afterAutospacing="0" w:line="254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2.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Московський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сайт «ДИСТАНЦІЙНА ПІДГОТОВКА З ІНФОРМАТИКИ» (</w:t>
      </w:r>
      <w:hyperlink r:id="rId9" w:history="1">
        <w:r>
          <w:rPr>
            <w:rStyle w:val="a5"/>
            <w:rFonts w:ascii="Trebuchet MS" w:hAnsi="Trebuchet MS"/>
            <w:color w:val="087EB0"/>
            <w:sz w:val="20"/>
            <w:szCs w:val="20"/>
          </w:rPr>
          <w:t>http://informatics.mccme.ru/moodle/</w:t>
        </w:r>
      </w:hyperlink>
      <w:r>
        <w:rPr>
          <w:rFonts w:ascii="Trebuchet MS" w:hAnsi="Trebuchet MS"/>
          <w:color w:val="000000"/>
          <w:sz w:val="20"/>
          <w:szCs w:val="20"/>
        </w:rPr>
        <w:t xml:space="preserve">), з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матеріалами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з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теорії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і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декількома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тисячами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завдань</w:t>
      </w:r>
      <w:proofErr w:type="spellEnd"/>
      <w:r>
        <w:rPr>
          <w:rFonts w:ascii="Trebuchet MS" w:hAnsi="Trebuchet MS"/>
          <w:color w:val="000000"/>
          <w:sz w:val="20"/>
          <w:szCs w:val="20"/>
        </w:rPr>
        <w:t>.</w:t>
      </w:r>
    </w:p>
    <w:p w:rsidR="00C85E7C" w:rsidRDefault="00C85E7C" w:rsidP="00C85E7C">
      <w:pPr>
        <w:pStyle w:val="a6"/>
        <w:shd w:val="clear" w:color="auto" w:fill="DDDDDD"/>
        <w:spacing w:before="0" w:beforeAutospacing="0" w:after="75" w:afterAutospacing="0" w:line="254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3.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Красноярський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сайт «ШКОЛА ПРОГРАМІСТА» (</w:t>
      </w:r>
      <w:hyperlink r:id="rId10" w:history="1">
        <w:r>
          <w:rPr>
            <w:rStyle w:val="a5"/>
            <w:rFonts w:ascii="Trebuchet MS" w:hAnsi="Trebuchet MS"/>
            <w:color w:val="087EB0"/>
            <w:sz w:val="20"/>
            <w:szCs w:val="20"/>
          </w:rPr>
          <w:t>http://acmp.ru/</w:t>
        </w:r>
      </w:hyperlink>
      <w:r>
        <w:rPr>
          <w:rFonts w:ascii="Trebuchet MS" w:hAnsi="Trebuchet MS"/>
          <w:color w:val="000000"/>
          <w:sz w:val="20"/>
          <w:szCs w:val="20"/>
        </w:rPr>
        <w:t xml:space="preserve">), на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якому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відмінно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організовано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змагання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між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кореспондентами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, і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який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є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вдалим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«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подразником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» для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учнів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стимулюючи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рухатися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їх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все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далі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і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далі</w:t>
      </w:r>
      <w:proofErr w:type="spellEnd"/>
      <w:r>
        <w:rPr>
          <w:rFonts w:ascii="Trebuchet MS" w:hAnsi="Trebuchet MS"/>
          <w:color w:val="000000"/>
          <w:sz w:val="20"/>
          <w:szCs w:val="20"/>
        </w:rPr>
        <w:t>.</w:t>
      </w:r>
    </w:p>
    <w:p w:rsidR="00C85E7C" w:rsidRDefault="00C85E7C" w:rsidP="00C85E7C">
      <w:pPr>
        <w:pStyle w:val="a6"/>
        <w:shd w:val="clear" w:color="auto" w:fill="DDDDDD"/>
        <w:spacing w:before="0" w:beforeAutospacing="0" w:after="75" w:afterAutospacing="0" w:line="254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Просимо Вас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створити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свої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облікові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записи на них (з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першого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уроку ми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задіюємо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другий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і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третій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сайти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, перший буде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використаний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декілька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пізніше</w:t>
      </w:r>
      <w:proofErr w:type="spellEnd"/>
      <w:r>
        <w:rPr>
          <w:rFonts w:ascii="Trebuchet MS" w:hAnsi="Trebuchet MS"/>
          <w:color w:val="000000"/>
          <w:sz w:val="20"/>
          <w:szCs w:val="20"/>
        </w:rPr>
        <w:t>).</w:t>
      </w:r>
    </w:p>
    <w:p w:rsidR="00C85E7C" w:rsidRDefault="00C85E7C" w:rsidP="00C85E7C">
      <w:pPr>
        <w:pStyle w:val="a6"/>
        <w:shd w:val="clear" w:color="auto" w:fill="DDDDDD"/>
        <w:spacing w:before="0" w:beforeAutospacing="0" w:after="75" w:afterAutospacing="0" w:line="254" w:lineRule="atLeast"/>
        <w:rPr>
          <w:rFonts w:ascii="Trebuchet MS" w:hAnsi="Trebuchet MS"/>
          <w:color w:val="000000"/>
          <w:sz w:val="20"/>
          <w:szCs w:val="20"/>
        </w:rPr>
      </w:pPr>
      <w:proofErr w:type="spellStart"/>
      <w:r>
        <w:rPr>
          <w:rFonts w:ascii="Trebuchet MS" w:hAnsi="Trebuchet MS"/>
          <w:color w:val="000000"/>
          <w:sz w:val="20"/>
          <w:szCs w:val="20"/>
        </w:rPr>
        <w:t>Крім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того,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відзначимо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ряд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сайтів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(головне,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щоб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не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запаморочилися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від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їх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великої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кількості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у Вас голова):</w:t>
      </w:r>
    </w:p>
    <w:p w:rsidR="00C85E7C" w:rsidRDefault="00C85E7C" w:rsidP="00C85E7C">
      <w:pPr>
        <w:pStyle w:val="a6"/>
        <w:shd w:val="clear" w:color="auto" w:fill="DDDDDD"/>
        <w:spacing w:before="0" w:beforeAutospacing="0" w:after="75" w:afterAutospacing="0" w:line="254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4. «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Інтернет-університет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Інформаційних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Технологій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–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дистанційне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навчання</w:t>
      </w:r>
      <w:proofErr w:type="spellEnd"/>
      <w:r>
        <w:rPr>
          <w:rFonts w:ascii="Trebuchet MS" w:hAnsi="Trebuchet MS"/>
          <w:color w:val="000000"/>
          <w:sz w:val="20"/>
          <w:szCs w:val="20"/>
        </w:rPr>
        <w:t>»</w:t>
      </w:r>
      <w:r>
        <w:rPr>
          <w:rStyle w:val="a7"/>
          <w:rFonts w:ascii="Trebuchet MS" w:hAnsi="Trebuchet MS"/>
          <w:color w:val="000000"/>
          <w:sz w:val="20"/>
          <w:szCs w:val="20"/>
        </w:rPr>
        <w:t>(</w:t>
      </w:r>
      <w:hyperlink r:id="rId11" w:history="1">
        <w:r>
          <w:rPr>
            <w:rStyle w:val="a5"/>
            <w:rFonts w:ascii="Trebuchet MS" w:hAnsi="Trebuchet MS"/>
            <w:color w:val="087EB0"/>
            <w:sz w:val="20"/>
            <w:szCs w:val="20"/>
          </w:rPr>
          <w:t>http://www.intuit.ru/</w:t>
        </w:r>
      </w:hyperlink>
      <w:r>
        <w:rPr>
          <w:rFonts w:ascii="Trebuchet MS" w:hAnsi="Trebuchet MS"/>
          <w:color w:val="000000"/>
          <w:sz w:val="20"/>
          <w:szCs w:val="20"/>
        </w:rPr>
        <w:t xml:space="preserve">), у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якому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можна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здобути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безкоштовну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освіту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з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усіх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комп'ютерних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дисциплін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, математики, менеджменту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тощо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Для мене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це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просто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невичерпна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криниця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теоретичних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пізнань</w:t>
      </w:r>
      <w:proofErr w:type="spellEnd"/>
      <w:r>
        <w:rPr>
          <w:rFonts w:ascii="Trebuchet MS" w:hAnsi="Trebuchet MS"/>
          <w:color w:val="000000"/>
          <w:sz w:val="20"/>
          <w:szCs w:val="20"/>
        </w:rPr>
        <w:t>.</w:t>
      </w:r>
    </w:p>
    <w:p w:rsidR="00C85E7C" w:rsidRDefault="00C85E7C" w:rsidP="00C85E7C">
      <w:pPr>
        <w:pStyle w:val="a6"/>
        <w:shd w:val="clear" w:color="auto" w:fill="DDDDDD"/>
        <w:spacing w:before="0" w:beforeAutospacing="0" w:after="75" w:afterAutospacing="0" w:line="254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5.  «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Всеукраїнський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центр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олімпіад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школярів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в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інтернеті</w:t>
      </w:r>
      <w:proofErr w:type="spellEnd"/>
      <w:r>
        <w:rPr>
          <w:rFonts w:ascii="Trebuchet MS" w:hAnsi="Trebuchet MS"/>
          <w:color w:val="000000"/>
          <w:sz w:val="20"/>
          <w:szCs w:val="20"/>
        </w:rPr>
        <w:t>»  (</w:t>
      </w:r>
      <w:hyperlink r:id="rId12" w:history="1">
        <w:r>
          <w:rPr>
            <w:rStyle w:val="a5"/>
            <w:rFonts w:ascii="Trebuchet MS" w:hAnsi="Trebuchet MS"/>
            <w:color w:val="087EB0"/>
            <w:sz w:val="20"/>
            <w:szCs w:val="20"/>
          </w:rPr>
          <w:t>http://www.olymp.vinnica.ua/</w:t>
        </w:r>
      </w:hyperlink>
      <w:r>
        <w:rPr>
          <w:rFonts w:ascii="Trebuchet MS" w:hAnsi="Trebuchet MS"/>
          <w:color w:val="000000"/>
          <w:sz w:val="20"/>
          <w:szCs w:val="20"/>
        </w:rPr>
        <w:t xml:space="preserve">), у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листопаді-січні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це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неодмінний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засіб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для охочих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досягти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успіху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на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обласному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рівні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і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вище</w:t>
      </w:r>
      <w:proofErr w:type="spellEnd"/>
      <w:r>
        <w:rPr>
          <w:rFonts w:ascii="Trebuchet MS" w:hAnsi="Trebuchet MS"/>
          <w:color w:val="000000"/>
          <w:sz w:val="20"/>
          <w:szCs w:val="20"/>
        </w:rPr>
        <w:t>.</w:t>
      </w:r>
    </w:p>
    <w:p w:rsidR="00C85E7C" w:rsidRDefault="00C85E7C" w:rsidP="00C85E7C">
      <w:pPr>
        <w:pStyle w:val="a6"/>
        <w:shd w:val="clear" w:color="auto" w:fill="DDDDDD"/>
        <w:spacing w:before="0" w:beforeAutospacing="0" w:after="75" w:afterAutospacing="0" w:line="254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6. «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Інтернет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-портал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організаційно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-методичного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забезпечення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дистанційних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олімпіад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по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програмуванню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для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обдарованої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молоді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учбових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закладів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України</w:t>
      </w:r>
      <w:proofErr w:type="spellEnd"/>
      <w:r>
        <w:rPr>
          <w:rFonts w:ascii="Trebuchet MS" w:hAnsi="Trebuchet MS"/>
          <w:color w:val="000000"/>
          <w:sz w:val="20"/>
          <w:szCs w:val="20"/>
        </w:rPr>
        <w:t>» (</w:t>
      </w:r>
      <w:hyperlink r:id="rId13" w:history="1">
        <w:r>
          <w:rPr>
            <w:rStyle w:val="a5"/>
            <w:rFonts w:ascii="Trebuchet MS" w:hAnsi="Trebuchet MS"/>
            <w:color w:val="087EB0"/>
            <w:sz w:val="20"/>
            <w:szCs w:val="20"/>
          </w:rPr>
          <w:t>http://www.e-olimp.com.ua/</w:t>
        </w:r>
      </w:hyperlink>
      <w:r>
        <w:rPr>
          <w:rFonts w:ascii="Trebuchet MS" w:hAnsi="Trebuchet MS"/>
          <w:color w:val="000000"/>
          <w:sz w:val="20"/>
          <w:szCs w:val="20"/>
        </w:rPr>
        <w:t xml:space="preserve">),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вітчизняний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сайт, на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якому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використовується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система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перевірки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завдань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на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Всеукраїнських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олімпіадах</w:t>
      </w:r>
      <w:proofErr w:type="spellEnd"/>
      <w:r>
        <w:rPr>
          <w:rFonts w:ascii="Trebuchet MS" w:hAnsi="Trebuchet MS"/>
          <w:color w:val="000000"/>
          <w:sz w:val="20"/>
          <w:szCs w:val="20"/>
        </w:rPr>
        <w:t>.</w:t>
      </w:r>
    </w:p>
    <w:p w:rsidR="00C85E7C" w:rsidRDefault="00C85E7C">
      <w:pPr>
        <w:rPr>
          <w:lang w:val="en-US"/>
        </w:rPr>
      </w:pPr>
    </w:p>
    <w:p w:rsidR="00C85E7C" w:rsidRPr="00C85E7C" w:rsidRDefault="00C85E7C">
      <w:pPr>
        <w:rPr>
          <w:lang w:val="en-US"/>
        </w:rPr>
      </w:pPr>
    </w:p>
    <w:sectPr w:rsidR="00C85E7C" w:rsidRPr="00C85E7C" w:rsidSect="006023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76449"/>
    <w:multiLevelType w:val="hybridMultilevel"/>
    <w:tmpl w:val="13842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E3B18"/>
    <w:multiLevelType w:val="hybridMultilevel"/>
    <w:tmpl w:val="D16E2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C5FB2"/>
    <w:multiLevelType w:val="hybridMultilevel"/>
    <w:tmpl w:val="DF38E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072D0"/>
    <w:multiLevelType w:val="hybridMultilevel"/>
    <w:tmpl w:val="0CAEC6C8"/>
    <w:lvl w:ilvl="0" w:tplc="CE02DBD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CC"/>
    <w:rsid w:val="00007B6F"/>
    <w:rsid w:val="00012F57"/>
    <w:rsid w:val="00020E54"/>
    <w:rsid w:val="000B5F29"/>
    <w:rsid w:val="000C1C18"/>
    <w:rsid w:val="000E6E0D"/>
    <w:rsid w:val="0023558D"/>
    <w:rsid w:val="00264481"/>
    <w:rsid w:val="00347503"/>
    <w:rsid w:val="0043719D"/>
    <w:rsid w:val="004837C7"/>
    <w:rsid w:val="004927A3"/>
    <w:rsid w:val="00594D2E"/>
    <w:rsid w:val="005D7C8C"/>
    <w:rsid w:val="00600A5C"/>
    <w:rsid w:val="0060237E"/>
    <w:rsid w:val="006F0B17"/>
    <w:rsid w:val="006F59FC"/>
    <w:rsid w:val="007375BF"/>
    <w:rsid w:val="00742EFA"/>
    <w:rsid w:val="00792AA8"/>
    <w:rsid w:val="007E1464"/>
    <w:rsid w:val="00897C00"/>
    <w:rsid w:val="008C0B95"/>
    <w:rsid w:val="00950F78"/>
    <w:rsid w:val="00974220"/>
    <w:rsid w:val="009742CC"/>
    <w:rsid w:val="00983AE0"/>
    <w:rsid w:val="009C199C"/>
    <w:rsid w:val="00A14890"/>
    <w:rsid w:val="00A370DB"/>
    <w:rsid w:val="00A84707"/>
    <w:rsid w:val="00B56766"/>
    <w:rsid w:val="00C85E7C"/>
    <w:rsid w:val="00DD17EB"/>
    <w:rsid w:val="00E40345"/>
    <w:rsid w:val="00F53E53"/>
    <w:rsid w:val="00FF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uk-UA" w:eastAsia="uk-UA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0D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2C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E14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1464"/>
    <w:rPr>
      <w:rFonts w:ascii="Courier New" w:hAnsi="Courier New" w:cs="Courier New"/>
      <w:sz w:val="20"/>
      <w:szCs w:val="20"/>
    </w:rPr>
  </w:style>
  <w:style w:type="character" w:customStyle="1" w:styleId="pln">
    <w:name w:val="pln"/>
    <w:basedOn w:val="a0"/>
    <w:rsid w:val="007E1464"/>
  </w:style>
  <w:style w:type="character" w:customStyle="1" w:styleId="pun">
    <w:name w:val="pun"/>
    <w:basedOn w:val="a0"/>
    <w:rsid w:val="007E1464"/>
  </w:style>
  <w:style w:type="character" w:customStyle="1" w:styleId="str">
    <w:name w:val="str"/>
    <w:basedOn w:val="a0"/>
    <w:rsid w:val="007E1464"/>
  </w:style>
  <w:style w:type="character" w:customStyle="1" w:styleId="kwd">
    <w:name w:val="kwd"/>
    <w:basedOn w:val="a0"/>
    <w:rsid w:val="007E1464"/>
  </w:style>
  <w:style w:type="paragraph" w:customStyle="1" w:styleId="1">
    <w:name w:val="Текст1"/>
    <w:basedOn w:val="a"/>
    <w:rsid w:val="00983AE0"/>
    <w:pPr>
      <w:spacing w:line="240" w:lineRule="auto"/>
    </w:pPr>
    <w:rPr>
      <w:szCs w:val="22"/>
      <w:lang w:eastAsia="ru-RU"/>
    </w:rPr>
  </w:style>
  <w:style w:type="paragraph" w:customStyle="1" w:styleId="10">
    <w:name w:val="Код1"/>
    <w:basedOn w:val="a"/>
    <w:rsid w:val="00983AE0"/>
    <w:pPr>
      <w:spacing w:line="240" w:lineRule="auto"/>
    </w:pPr>
    <w:rPr>
      <w:rFonts w:ascii="Courier New" w:hAnsi="Courier New"/>
      <w:sz w:val="20"/>
      <w:lang w:eastAsia="ru-RU"/>
    </w:rPr>
  </w:style>
  <w:style w:type="paragraph" w:styleId="a4">
    <w:name w:val="List Paragraph"/>
    <w:basedOn w:val="a"/>
    <w:uiPriority w:val="34"/>
    <w:qFormat/>
    <w:rsid w:val="00983AE0"/>
    <w:pPr>
      <w:ind w:left="720"/>
      <w:contextualSpacing/>
    </w:pPr>
  </w:style>
  <w:style w:type="character" w:styleId="a5">
    <w:name w:val="Hyperlink"/>
    <w:basedOn w:val="a0"/>
    <w:rsid w:val="00C85E7C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85E7C"/>
    <w:pPr>
      <w:spacing w:before="100" w:beforeAutospacing="1" w:after="100" w:afterAutospacing="1" w:line="240" w:lineRule="auto"/>
      <w:jc w:val="left"/>
    </w:pPr>
    <w:rPr>
      <w:lang w:val="ru-RU" w:eastAsia="ru-RU"/>
    </w:rPr>
  </w:style>
  <w:style w:type="character" w:styleId="a7">
    <w:name w:val="Strong"/>
    <w:basedOn w:val="a0"/>
    <w:uiPriority w:val="22"/>
    <w:qFormat/>
    <w:rsid w:val="00C85E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uk-UA" w:eastAsia="uk-UA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0D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2C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E14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1464"/>
    <w:rPr>
      <w:rFonts w:ascii="Courier New" w:hAnsi="Courier New" w:cs="Courier New"/>
      <w:sz w:val="20"/>
      <w:szCs w:val="20"/>
    </w:rPr>
  </w:style>
  <w:style w:type="character" w:customStyle="1" w:styleId="pln">
    <w:name w:val="pln"/>
    <w:basedOn w:val="a0"/>
    <w:rsid w:val="007E1464"/>
  </w:style>
  <w:style w:type="character" w:customStyle="1" w:styleId="pun">
    <w:name w:val="pun"/>
    <w:basedOn w:val="a0"/>
    <w:rsid w:val="007E1464"/>
  </w:style>
  <w:style w:type="character" w:customStyle="1" w:styleId="str">
    <w:name w:val="str"/>
    <w:basedOn w:val="a0"/>
    <w:rsid w:val="007E1464"/>
  </w:style>
  <w:style w:type="character" w:customStyle="1" w:styleId="kwd">
    <w:name w:val="kwd"/>
    <w:basedOn w:val="a0"/>
    <w:rsid w:val="007E1464"/>
  </w:style>
  <w:style w:type="paragraph" w:customStyle="1" w:styleId="1">
    <w:name w:val="Текст1"/>
    <w:basedOn w:val="a"/>
    <w:rsid w:val="00983AE0"/>
    <w:pPr>
      <w:spacing w:line="240" w:lineRule="auto"/>
    </w:pPr>
    <w:rPr>
      <w:szCs w:val="22"/>
      <w:lang w:eastAsia="ru-RU"/>
    </w:rPr>
  </w:style>
  <w:style w:type="paragraph" w:customStyle="1" w:styleId="10">
    <w:name w:val="Код1"/>
    <w:basedOn w:val="a"/>
    <w:rsid w:val="00983AE0"/>
    <w:pPr>
      <w:spacing w:line="240" w:lineRule="auto"/>
    </w:pPr>
    <w:rPr>
      <w:rFonts w:ascii="Courier New" w:hAnsi="Courier New"/>
      <w:sz w:val="20"/>
      <w:lang w:eastAsia="ru-RU"/>
    </w:rPr>
  </w:style>
  <w:style w:type="paragraph" w:styleId="a4">
    <w:name w:val="List Paragraph"/>
    <w:basedOn w:val="a"/>
    <w:uiPriority w:val="34"/>
    <w:qFormat/>
    <w:rsid w:val="00983AE0"/>
    <w:pPr>
      <w:ind w:left="720"/>
      <w:contextualSpacing/>
    </w:pPr>
  </w:style>
  <w:style w:type="character" w:styleId="a5">
    <w:name w:val="Hyperlink"/>
    <w:basedOn w:val="a0"/>
    <w:rsid w:val="00C85E7C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85E7C"/>
    <w:pPr>
      <w:spacing w:before="100" w:beforeAutospacing="1" w:after="100" w:afterAutospacing="1" w:line="240" w:lineRule="auto"/>
      <w:jc w:val="left"/>
    </w:pPr>
    <w:rPr>
      <w:lang w:val="ru-RU" w:eastAsia="ru-RU"/>
    </w:rPr>
  </w:style>
  <w:style w:type="character" w:styleId="a7">
    <w:name w:val="Strong"/>
    <w:basedOn w:val="a0"/>
    <w:uiPriority w:val="22"/>
    <w:qFormat/>
    <w:rsid w:val="00C85E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i.dp.ua/" TargetMode="External"/><Relationship Id="rId13" Type="http://schemas.openxmlformats.org/officeDocument/2006/relationships/hyperlink" Target="http://www.e-olimp.com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ntuit.ru/studies/courses/17/17/info" TargetMode="External"/><Relationship Id="rId12" Type="http://schemas.openxmlformats.org/officeDocument/2006/relationships/hyperlink" Target="http://www.olymp.vinnica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rmatics.mccme.ru/moodle/" TargetMode="External"/><Relationship Id="rId11" Type="http://schemas.openxmlformats.org/officeDocument/2006/relationships/hyperlink" Target="http://www.intui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cm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rmatics.mccme.ru/moodl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3</cp:revision>
  <dcterms:created xsi:type="dcterms:W3CDTF">2016-01-15T20:23:00Z</dcterms:created>
  <dcterms:modified xsi:type="dcterms:W3CDTF">2016-01-15T20:42:00Z</dcterms:modified>
</cp:coreProperties>
</file>