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FF" w:rsidRDefault="003227FF" w:rsidP="00FE44B1">
      <w:pPr>
        <w:jc w:val="center"/>
        <w:rPr>
          <w:b/>
          <w:bCs/>
          <w:color w:val="000000"/>
          <w:sz w:val="28"/>
        </w:rPr>
      </w:pPr>
      <w:r>
        <w:rPr>
          <w:b/>
          <w:bCs/>
          <w:color w:val="000000"/>
          <w:sz w:val="28"/>
        </w:rPr>
        <w:t xml:space="preserve">Сортування елементів масиву </w:t>
      </w:r>
    </w:p>
    <w:p w:rsidR="003227FF" w:rsidRDefault="003227FF" w:rsidP="00FE44B1">
      <w:pPr>
        <w:jc w:val="center"/>
        <w:rPr>
          <w:b/>
          <w:bCs/>
          <w:i/>
          <w:iCs/>
          <w:color w:val="000000"/>
          <w:sz w:val="28"/>
        </w:rPr>
      </w:pPr>
      <w:r>
        <w:rPr>
          <w:b/>
          <w:bCs/>
          <w:i/>
          <w:iCs/>
          <w:color w:val="000000"/>
          <w:sz w:val="28"/>
        </w:rPr>
        <w:t>(методи сортування, сортування перестановкою, вибором, швидке сортування, задача кількість різних чисел в масиві)</w:t>
      </w:r>
    </w:p>
    <w:p w:rsidR="003227FF" w:rsidRDefault="003227FF" w:rsidP="00FE44B1">
      <w:pPr>
        <w:jc w:val="center"/>
        <w:rPr>
          <w:color w:val="000000"/>
          <w:sz w:val="28"/>
          <w:u w:val="single"/>
        </w:rPr>
      </w:pPr>
    </w:p>
    <w:p w:rsidR="003227FF" w:rsidRDefault="003227FF" w:rsidP="00FE44B1">
      <w:pPr>
        <w:jc w:val="both"/>
        <w:rPr>
          <w:color w:val="000000"/>
          <w:sz w:val="22"/>
        </w:rPr>
      </w:pPr>
      <w:r>
        <w:rPr>
          <w:color w:val="000000"/>
          <w:sz w:val="22"/>
        </w:rPr>
        <w:t>Розглянемо способи сортування. Сама тема сортування є однією з найбільш досліджених задач.</w:t>
      </w:r>
    </w:p>
    <w:p w:rsidR="003227FF" w:rsidRDefault="003227FF" w:rsidP="00FE44B1">
      <w:pPr>
        <w:jc w:val="both"/>
        <w:rPr>
          <w:color w:val="000000"/>
          <w:sz w:val="22"/>
        </w:rPr>
      </w:pPr>
      <w:r>
        <w:rPr>
          <w:color w:val="000000"/>
          <w:sz w:val="22"/>
        </w:rPr>
        <w:t>Є три способи сортування масивів:</w:t>
      </w:r>
    </w:p>
    <w:p w:rsidR="003227FF" w:rsidRDefault="003227FF" w:rsidP="00FE44B1">
      <w:pPr>
        <w:numPr>
          <w:ilvl w:val="0"/>
          <w:numId w:val="1"/>
        </w:numPr>
        <w:jc w:val="both"/>
        <w:rPr>
          <w:color w:val="000000"/>
          <w:sz w:val="22"/>
        </w:rPr>
      </w:pPr>
      <w:r>
        <w:rPr>
          <w:color w:val="000000"/>
          <w:sz w:val="22"/>
        </w:rPr>
        <w:t>сортування вибором;</w:t>
      </w:r>
    </w:p>
    <w:p w:rsidR="003227FF" w:rsidRDefault="003227FF" w:rsidP="00FE44B1">
      <w:pPr>
        <w:numPr>
          <w:ilvl w:val="0"/>
          <w:numId w:val="1"/>
        </w:numPr>
        <w:jc w:val="both"/>
        <w:rPr>
          <w:color w:val="000000"/>
          <w:sz w:val="22"/>
        </w:rPr>
      </w:pPr>
      <w:r>
        <w:rPr>
          <w:color w:val="000000"/>
          <w:sz w:val="22"/>
        </w:rPr>
        <w:t>сортування обміном;</w:t>
      </w:r>
    </w:p>
    <w:p w:rsidR="003227FF" w:rsidRDefault="003227FF" w:rsidP="00FE44B1">
      <w:pPr>
        <w:numPr>
          <w:ilvl w:val="0"/>
          <w:numId w:val="1"/>
        </w:numPr>
        <w:jc w:val="both"/>
        <w:rPr>
          <w:color w:val="000000"/>
          <w:sz w:val="22"/>
        </w:rPr>
      </w:pPr>
      <w:r>
        <w:rPr>
          <w:color w:val="000000"/>
          <w:sz w:val="22"/>
        </w:rPr>
        <w:t>сортування вставкою.</w:t>
      </w:r>
    </w:p>
    <w:p w:rsidR="003227FF" w:rsidRDefault="003227FF" w:rsidP="00FE44B1">
      <w:pPr>
        <w:pStyle w:val="2"/>
        <w:rPr>
          <w:color w:val="000000"/>
        </w:rPr>
      </w:pPr>
      <w:r>
        <w:rPr>
          <w:color w:val="000000"/>
        </w:rPr>
        <w:t xml:space="preserve">Для кожного способу є багато алгоритмів, які відрізняються часом сортування, який </w:t>
      </w:r>
      <w:proofErr w:type="spellStart"/>
      <w:r>
        <w:rPr>
          <w:color w:val="000000"/>
        </w:rPr>
        <w:t>злежить</w:t>
      </w:r>
      <w:proofErr w:type="spellEnd"/>
      <w:r>
        <w:rPr>
          <w:color w:val="000000"/>
        </w:rPr>
        <w:t xml:space="preserve"> від числа операцій порівняння і операцій обміну.</w:t>
      </w:r>
    </w:p>
    <w:p w:rsidR="003227FF" w:rsidRDefault="003227FF" w:rsidP="00FE44B1">
      <w:pPr>
        <w:pStyle w:val="a5"/>
        <w:jc w:val="both"/>
        <w:rPr>
          <w:color w:val="000000"/>
          <w:sz w:val="22"/>
        </w:rPr>
      </w:pPr>
      <w:r>
        <w:rPr>
          <w:color w:val="000000"/>
          <w:sz w:val="22"/>
        </w:rPr>
        <w:t>Традиційно розрізняють внутрішнє сортування, яке обробляє дані оперативної пам’яті, і зовнішнє сортування, яке оперує з даними розміщеними на дисках.</w:t>
      </w:r>
    </w:p>
    <w:p w:rsidR="003227FF" w:rsidRDefault="003227FF" w:rsidP="00FE44B1">
      <w:pPr>
        <w:ind w:firstLine="284"/>
        <w:rPr>
          <w:color w:val="000000"/>
          <w:sz w:val="22"/>
        </w:rPr>
      </w:pPr>
      <w:r>
        <w:rPr>
          <w:color w:val="000000"/>
          <w:sz w:val="22"/>
        </w:rPr>
        <w:t>Розглянемо сортування числового одномірного масиву.</w:t>
      </w:r>
    </w:p>
    <w:p w:rsidR="003227FF" w:rsidRDefault="003227FF" w:rsidP="00FE44B1">
      <w:pPr>
        <w:ind w:firstLine="284"/>
        <w:rPr>
          <w:color w:val="000000"/>
          <w:sz w:val="22"/>
        </w:rPr>
      </w:pPr>
      <w:r>
        <w:rPr>
          <w:color w:val="000000"/>
          <w:sz w:val="22"/>
        </w:rPr>
        <w:t xml:space="preserve">Відсортувати числовий масив:     </w:t>
      </w:r>
      <w:r>
        <w:rPr>
          <w:color w:val="000000"/>
          <w:sz w:val="22"/>
        </w:rPr>
        <w:tab/>
        <w:t xml:space="preserve">7, 3, 8, 4,8, 5, 9, 1.    </w:t>
      </w:r>
    </w:p>
    <w:p w:rsidR="003227FF" w:rsidRDefault="003227FF" w:rsidP="00FE44B1">
      <w:pPr>
        <w:ind w:firstLine="284"/>
        <w:rPr>
          <w:color w:val="000000"/>
          <w:sz w:val="22"/>
        </w:rPr>
      </w:pPr>
      <w:r>
        <w:rPr>
          <w:color w:val="000000"/>
          <w:sz w:val="22"/>
        </w:rPr>
        <w:t xml:space="preserve">Звичайне  сортування :      </w:t>
      </w:r>
      <w:r>
        <w:rPr>
          <w:color w:val="000000"/>
          <w:sz w:val="22"/>
        </w:rPr>
        <w:tab/>
      </w:r>
      <w:r>
        <w:rPr>
          <w:color w:val="000000"/>
          <w:sz w:val="22"/>
        </w:rPr>
        <w:tab/>
        <w:t>1, 3, 4, 5, 7, 8, 8, 9,.</w:t>
      </w:r>
    </w:p>
    <w:p w:rsidR="003227FF" w:rsidRDefault="003227FF" w:rsidP="00FE44B1">
      <w:pPr>
        <w:ind w:firstLine="284"/>
        <w:rPr>
          <w:color w:val="000000"/>
          <w:sz w:val="22"/>
        </w:rPr>
      </w:pPr>
      <w:r>
        <w:rPr>
          <w:color w:val="000000"/>
          <w:sz w:val="22"/>
        </w:rPr>
        <w:t xml:space="preserve">Адресне сортування:        </w:t>
      </w:r>
      <w:r>
        <w:rPr>
          <w:color w:val="000000"/>
          <w:sz w:val="22"/>
        </w:rPr>
        <w:tab/>
      </w:r>
      <w:r>
        <w:rPr>
          <w:color w:val="000000"/>
          <w:sz w:val="22"/>
        </w:rPr>
        <w:tab/>
        <w:t>7, 3, 8, 4, 8, 5, 9, 1.</w:t>
      </w:r>
    </w:p>
    <w:p w:rsidR="003227FF" w:rsidRDefault="003227FF" w:rsidP="00FE44B1">
      <w:pPr>
        <w:ind w:firstLine="284"/>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5, 2, 6, 3, 7, 4, 8, 1  (адреса).</w:t>
      </w:r>
    </w:p>
    <w:p w:rsidR="003227FF" w:rsidRDefault="003227FF" w:rsidP="00FE44B1">
      <w:pPr>
        <w:pStyle w:val="31"/>
        <w:rPr>
          <w:color w:val="000000"/>
        </w:rPr>
      </w:pPr>
      <w:r>
        <w:rPr>
          <w:color w:val="000000"/>
        </w:rPr>
        <w:t>Є багато різноманітних алгоритмів сортування (сортування бульбашкою, сортування за допомогою дерева, пірамідальне сортування, швидке сортування (половинного поділу).</w:t>
      </w:r>
    </w:p>
    <w:p w:rsidR="003227FF" w:rsidRDefault="003227FF" w:rsidP="00FE44B1">
      <w:pPr>
        <w:pStyle w:val="2"/>
        <w:rPr>
          <w:color w:val="000000"/>
        </w:rPr>
      </w:pPr>
    </w:p>
    <w:p w:rsidR="003227FF" w:rsidRDefault="003227FF" w:rsidP="00FE44B1">
      <w:pPr>
        <w:pStyle w:val="2"/>
        <w:rPr>
          <w:color w:val="000000"/>
        </w:rPr>
      </w:pPr>
      <w:r>
        <w:rPr>
          <w:color w:val="000000"/>
        </w:rPr>
        <w:t>Розглянемо деякі з них в дещо видозміненому вигляді.</w:t>
      </w:r>
    </w:p>
    <w:p w:rsidR="003227FF" w:rsidRDefault="003227FF" w:rsidP="00FE44B1">
      <w:pPr>
        <w:jc w:val="center"/>
        <w:rPr>
          <w:color w:val="000000"/>
          <w:sz w:val="22"/>
          <w:u w:val="single"/>
        </w:rPr>
      </w:pPr>
    </w:p>
    <w:p w:rsidR="003227FF" w:rsidRDefault="003227FF" w:rsidP="00FE44B1">
      <w:pPr>
        <w:jc w:val="center"/>
        <w:rPr>
          <w:color w:val="000000"/>
          <w:sz w:val="22"/>
        </w:rPr>
      </w:pPr>
      <w:r>
        <w:rPr>
          <w:color w:val="000000"/>
          <w:sz w:val="22"/>
          <w:u w:val="single"/>
        </w:rPr>
        <w:t>Метод   бульбашки:</w:t>
      </w:r>
    </w:p>
    <w:p w:rsidR="003227FF" w:rsidRDefault="003227FF" w:rsidP="00FE44B1">
      <w:pPr>
        <w:rPr>
          <w:i/>
          <w:color w:val="000000"/>
          <w:sz w:val="22"/>
        </w:rPr>
      </w:pPr>
      <w:r>
        <w:rPr>
          <w:i/>
          <w:color w:val="000000"/>
          <w:sz w:val="22"/>
        </w:rPr>
        <w:t>Опис:</w:t>
      </w:r>
    </w:p>
    <w:p w:rsidR="003227FF" w:rsidRDefault="003227FF" w:rsidP="00FE44B1">
      <w:pPr>
        <w:ind w:firstLine="284"/>
        <w:jc w:val="both"/>
        <w:rPr>
          <w:color w:val="000000"/>
          <w:sz w:val="22"/>
        </w:rPr>
      </w:pPr>
      <w:r>
        <w:rPr>
          <w:color w:val="000000"/>
          <w:sz w:val="22"/>
        </w:rPr>
        <w:t xml:space="preserve">Найпростіший і найпопулярніший із них  - це “сортування </w:t>
      </w:r>
      <w:proofErr w:type="spellStart"/>
      <w:r>
        <w:rPr>
          <w:color w:val="000000"/>
          <w:sz w:val="22"/>
        </w:rPr>
        <w:t>бульбашкою”</w:t>
      </w:r>
      <w:proofErr w:type="spellEnd"/>
      <w:r>
        <w:rPr>
          <w:color w:val="000000"/>
          <w:sz w:val="22"/>
        </w:rPr>
        <w:t>.</w:t>
      </w:r>
    </w:p>
    <w:p w:rsidR="003227FF" w:rsidRDefault="003227FF" w:rsidP="00FE44B1">
      <w:pPr>
        <w:pStyle w:val="31"/>
        <w:rPr>
          <w:color w:val="000000"/>
        </w:rPr>
      </w:pPr>
      <w:r>
        <w:rPr>
          <w:color w:val="000000"/>
        </w:rPr>
        <w:t>Назва його походить від образної інтерпретації, при котрій у процесі виконання алгоритму більш “</w:t>
      </w:r>
      <w:proofErr w:type="spellStart"/>
      <w:r>
        <w:rPr>
          <w:color w:val="000000"/>
        </w:rPr>
        <w:t>легкі”</w:t>
      </w:r>
      <w:proofErr w:type="spellEnd"/>
      <w:r>
        <w:rPr>
          <w:color w:val="000000"/>
        </w:rPr>
        <w:t xml:space="preserve"> елементи мало-помалу випливають на “</w:t>
      </w:r>
      <w:proofErr w:type="spellStart"/>
      <w:r>
        <w:rPr>
          <w:color w:val="000000"/>
        </w:rPr>
        <w:t>поверхню”</w:t>
      </w:r>
      <w:proofErr w:type="spellEnd"/>
      <w:r>
        <w:rPr>
          <w:color w:val="000000"/>
        </w:rPr>
        <w:t>.</w:t>
      </w:r>
    </w:p>
    <w:p w:rsidR="003227FF" w:rsidRDefault="003227FF" w:rsidP="00FE44B1">
      <w:pPr>
        <w:ind w:firstLine="284"/>
        <w:rPr>
          <w:color w:val="000000"/>
          <w:sz w:val="22"/>
        </w:rPr>
      </w:pPr>
      <w:r>
        <w:rPr>
          <w:color w:val="000000"/>
          <w:sz w:val="22"/>
        </w:rPr>
        <w:t xml:space="preserve">Нехай а – числовий масив    </w:t>
      </w:r>
    </w:p>
    <w:p w:rsidR="003227FF" w:rsidRDefault="003227FF" w:rsidP="00FE44B1">
      <w:pPr>
        <w:ind w:left="720" w:firstLine="720"/>
        <w:rPr>
          <w:color w:val="000000"/>
          <w:sz w:val="22"/>
        </w:rPr>
      </w:pPr>
      <w:r>
        <w:rPr>
          <w:color w:val="000000"/>
          <w:sz w:val="22"/>
        </w:rPr>
        <w:t>а[1], а[2], ... ,а[n]</w:t>
      </w:r>
    </w:p>
    <w:p w:rsidR="003227FF" w:rsidRDefault="003227FF" w:rsidP="00FE44B1">
      <w:pPr>
        <w:ind w:firstLine="284"/>
        <w:rPr>
          <w:color w:val="000000"/>
          <w:sz w:val="22"/>
        </w:rPr>
      </w:pPr>
      <w:r>
        <w:rPr>
          <w:color w:val="000000"/>
          <w:sz w:val="22"/>
        </w:rPr>
        <w:t xml:space="preserve">Говорять, що елементи а[і] і а[j] із а утворюють інверсію, якщо і&lt;j </w:t>
      </w:r>
    </w:p>
    <w:p w:rsidR="003227FF" w:rsidRDefault="003227FF" w:rsidP="00FE44B1">
      <w:pPr>
        <w:rPr>
          <w:color w:val="000000"/>
          <w:sz w:val="22"/>
        </w:rPr>
      </w:pPr>
      <w:r>
        <w:rPr>
          <w:color w:val="000000"/>
          <w:sz w:val="22"/>
        </w:rPr>
        <w:t>і а[і]&lt;а[j].</w:t>
      </w:r>
    </w:p>
    <w:p w:rsidR="003227FF" w:rsidRDefault="003227FF" w:rsidP="00FE44B1">
      <w:pPr>
        <w:ind w:firstLine="284"/>
        <w:jc w:val="both"/>
        <w:rPr>
          <w:color w:val="000000"/>
          <w:sz w:val="22"/>
        </w:rPr>
      </w:pPr>
      <w:r>
        <w:rPr>
          <w:color w:val="000000"/>
          <w:sz w:val="22"/>
        </w:rPr>
        <w:t xml:space="preserve">Алгоритм “сортування </w:t>
      </w:r>
      <w:proofErr w:type="spellStart"/>
      <w:r>
        <w:rPr>
          <w:color w:val="000000"/>
          <w:sz w:val="22"/>
        </w:rPr>
        <w:t>бульбашкою”</w:t>
      </w:r>
      <w:proofErr w:type="spellEnd"/>
      <w:r>
        <w:rPr>
          <w:color w:val="000000"/>
          <w:sz w:val="22"/>
        </w:rPr>
        <w:t xml:space="preserve"> складається в послідовних </w:t>
      </w:r>
      <w:proofErr w:type="spellStart"/>
      <w:r>
        <w:rPr>
          <w:color w:val="000000"/>
          <w:sz w:val="22"/>
        </w:rPr>
        <w:t>проглядах</w:t>
      </w:r>
      <w:proofErr w:type="spellEnd"/>
      <w:r>
        <w:rPr>
          <w:color w:val="000000"/>
          <w:sz w:val="22"/>
        </w:rPr>
        <w:t xml:space="preserve"> знизу вверх (від початку до кінця) масиву s і обміну місцями сусідніх елементів.</w:t>
      </w:r>
    </w:p>
    <w:p w:rsidR="003227FF" w:rsidRDefault="003227FF" w:rsidP="00FE44B1">
      <w:pPr>
        <w:ind w:firstLine="284"/>
        <w:jc w:val="both"/>
        <w:rPr>
          <w:color w:val="000000"/>
          <w:sz w:val="22"/>
        </w:rPr>
      </w:pPr>
      <w:r>
        <w:rPr>
          <w:color w:val="000000"/>
          <w:sz w:val="22"/>
        </w:rPr>
        <w:t>З даної програми по введеному числу n створюється масив, заповненням його з клавіатури.</w:t>
      </w:r>
    </w:p>
    <w:p w:rsidR="003227FF" w:rsidRDefault="003227FF" w:rsidP="00FE44B1">
      <w:pPr>
        <w:ind w:firstLine="284"/>
        <w:jc w:val="both"/>
        <w:rPr>
          <w:color w:val="000000"/>
          <w:sz w:val="22"/>
        </w:rPr>
      </w:pPr>
      <w:r>
        <w:rPr>
          <w:color w:val="000000"/>
          <w:sz w:val="22"/>
        </w:rPr>
        <w:t xml:space="preserve">Цикл від 1 до </w:t>
      </w:r>
      <w:proofErr w:type="spellStart"/>
      <w:r>
        <w:rPr>
          <w:color w:val="000000"/>
          <w:sz w:val="22"/>
        </w:rPr>
        <w:t>до</w:t>
      </w:r>
      <w:proofErr w:type="spellEnd"/>
      <w:r>
        <w:rPr>
          <w:color w:val="000000"/>
          <w:sz w:val="22"/>
        </w:rPr>
        <w:t xml:space="preserve"> n здійснює перестановку місцями елементів масиву. Перестановка здійснюється, поки масив не стане відсортованим, за що відповідає змінна s.</w:t>
      </w:r>
    </w:p>
    <w:p w:rsidR="003227FF" w:rsidRDefault="003227FF" w:rsidP="00FE44B1">
      <w:pPr>
        <w:pStyle w:val="31"/>
        <w:rPr>
          <w:color w:val="000000"/>
        </w:rPr>
      </w:pPr>
      <w:r>
        <w:rPr>
          <w:color w:val="000000"/>
        </w:rPr>
        <w:t xml:space="preserve">Відсортований масив виводиться на екран. “Сортування </w:t>
      </w:r>
      <w:proofErr w:type="spellStart"/>
      <w:r>
        <w:rPr>
          <w:color w:val="000000"/>
        </w:rPr>
        <w:t>бульбашкою”</w:t>
      </w:r>
      <w:proofErr w:type="spellEnd"/>
      <w:r>
        <w:rPr>
          <w:color w:val="000000"/>
        </w:rPr>
        <w:t xml:space="preserve"> не потребує для реалізації додаткової пам’яті. Однак через погані характеристики він має лише історичну цікавість і навряд чи може бути рекомендована для практичного використання.</w:t>
      </w:r>
    </w:p>
    <w:p w:rsidR="003227FF" w:rsidRDefault="003227FF" w:rsidP="00FE44B1">
      <w:pPr>
        <w:ind w:firstLine="284"/>
        <w:rPr>
          <w:color w:val="000000"/>
          <w:sz w:val="22"/>
        </w:rPr>
      </w:pPr>
    </w:p>
    <w:p w:rsidR="003227FF" w:rsidRDefault="003227FF" w:rsidP="00FE44B1">
      <w:pPr>
        <w:jc w:val="center"/>
        <w:rPr>
          <w:b/>
          <w:color w:val="000000"/>
          <w:sz w:val="22"/>
        </w:rPr>
      </w:pPr>
    </w:p>
    <w:p w:rsidR="003227FF" w:rsidRDefault="003227FF" w:rsidP="00FE44B1">
      <w:pPr>
        <w:jc w:val="center"/>
        <w:rPr>
          <w:b/>
          <w:color w:val="000000"/>
          <w:sz w:val="22"/>
        </w:rPr>
      </w:pPr>
    </w:p>
    <w:p w:rsidR="003227FF" w:rsidRDefault="003227FF" w:rsidP="00FE44B1">
      <w:pPr>
        <w:jc w:val="center"/>
        <w:rPr>
          <w:b/>
          <w:color w:val="000000"/>
          <w:sz w:val="22"/>
        </w:rPr>
      </w:pPr>
    </w:p>
    <w:p w:rsidR="003227FF" w:rsidRDefault="003227FF" w:rsidP="00FE44B1">
      <w:pPr>
        <w:pStyle w:val="5"/>
        <w:rPr>
          <w:color w:val="000000"/>
          <w:lang w:val="uk-UA"/>
        </w:rPr>
      </w:pPr>
      <w:r>
        <w:rPr>
          <w:color w:val="000000"/>
          <w:lang w:val="uk-UA"/>
        </w:rPr>
        <w:t>Сортування вибором</w:t>
      </w:r>
    </w:p>
    <w:p w:rsidR="003227FF" w:rsidRDefault="003227FF" w:rsidP="00FE44B1">
      <w:pPr>
        <w:jc w:val="center"/>
        <w:rPr>
          <w:bCs/>
          <w:i/>
          <w:iCs/>
          <w:color w:val="000000"/>
          <w:sz w:val="22"/>
        </w:rPr>
      </w:pPr>
      <w:r>
        <w:rPr>
          <w:bCs/>
          <w:i/>
          <w:iCs/>
          <w:color w:val="000000"/>
          <w:sz w:val="22"/>
        </w:rPr>
        <w:t>(складніший спосіб сортування з точки реалізації)</w:t>
      </w:r>
    </w:p>
    <w:p w:rsidR="003227FF" w:rsidRDefault="003227FF" w:rsidP="00FE44B1">
      <w:pPr>
        <w:rPr>
          <w:bCs/>
          <w:color w:val="000000"/>
          <w:sz w:val="22"/>
        </w:rPr>
      </w:pPr>
      <w:proofErr w:type="spellStart"/>
      <w:r>
        <w:rPr>
          <w:bCs/>
          <w:color w:val="000000"/>
          <w:sz w:val="22"/>
          <w:u w:val="single"/>
        </w:rPr>
        <w:t>арг</w:t>
      </w:r>
      <w:proofErr w:type="spellEnd"/>
      <w:r>
        <w:rPr>
          <w:bCs/>
          <w:color w:val="000000"/>
          <w:sz w:val="22"/>
        </w:rPr>
        <w:t xml:space="preserve"> А[1..n]</w:t>
      </w:r>
    </w:p>
    <w:p w:rsidR="003227FF" w:rsidRDefault="003227FF" w:rsidP="00FE44B1">
      <w:pPr>
        <w:rPr>
          <w:bCs/>
          <w:color w:val="000000"/>
          <w:sz w:val="22"/>
        </w:rPr>
      </w:pPr>
      <w:proofErr w:type="spellStart"/>
      <w:r>
        <w:rPr>
          <w:bCs/>
          <w:color w:val="000000"/>
          <w:sz w:val="22"/>
          <w:u w:val="single"/>
        </w:rPr>
        <w:t>рез</w:t>
      </w:r>
      <w:proofErr w:type="spellEnd"/>
      <w:r>
        <w:rPr>
          <w:bCs/>
          <w:color w:val="000000"/>
          <w:sz w:val="22"/>
        </w:rPr>
        <w:t xml:space="preserve"> А[1..n]</w:t>
      </w:r>
    </w:p>
    <w:p w:rsidR="003227FF" w:rsidRDefault="003227FF" w:rsidP="00FE44B1">
      <w:pPr>
        <w:rPr>
          <w:bCs/>
          <w:color w:val="000000"/>
          <w:sz w:val="22"/>
        </w:rPr>
      </w:pPr>
    </w:p>
    <w:p w:rsidR="003227FF" w:rsidRDefault="003227FF" w:rsidP="00FE44B1">
      <w:pPr>
        <w:rPr>
          <w:bCs/>
          <w:color w:val="000000"/>
          <w:sz w:val="22"/>
        </w:rPr>
      </w:pPr>
      <w:r>
        <w:rPr>
          <w:bCs/>
          <w:color w:val="000000"/>
          <w:sz w:val="22"/>
        </w:rPr>
        <w:t xml:space="preserve">Приклад </w:t>
      </w:r>
      <w:r>
        <w:rPr>
          <w:bCs/>
          <w:color w:val="000000"/>
          <w:sz w:val="22"/>
        </w:rPr>
        <w:tab/>
        <w:t>n=5</w:t>
      </w:r>
    </w:p>
    <w:p w:rsidR="003227FF" w:rsidRDefault="003227FF" w:rsidP="00FE44B1">
      <w:pPr>
        <w:rPr>
          <w:bCs/>
          <w:color w:val="000000"/>
          <w:sz w:val="22"/>
        </w:rPr>
      </w:pPr>
      <w:r>
        <w:rPr>
          <w:bCs/>
          <w:color w:val="000000"/>
          <w:sz w:val="22"/>
        </w:rPr>
        <w:t>2 7 4 3 5</w:t>
      </w:r>
    </w:p>
    <w:p w:rsidR="003227FF" w:rsidRDefault="003227FF" w:rsidP="00FE44B1">
      <w:pPr>
        <w:numPr>
          <w:ilvl w:val="0"/>
          <w:numId w:val="1"/>
        </w:numPr>
        <w:rPr>
          <w:bCs/>
          <w:color w:val="000000"/>
          <w:sz w:val="22"/>
        </w:rPr>
      </w:pPr>
      <w:r>
        <w:rPr>
          <w:bCs/>
          <w:color w:val="000000"/>
          <w:sz w:val="22"/>
        </w:rPr>
        <w:t xml:space="preserve">Знайти максимальний елемент </w:t>
      </w:r>
      <w:proofErr w:type="spellStart"/>
      <w:r>
        <w:rPr>
          <w:bCs/>
          <w:color w:val="000000"/>
          <w:sz w:val="22"/>
        </w:rPr>
        <w:t>max</w:t>
      </w:r>
      <w:proofErr w:type="spellEnd"/>
      <w:r>
        <w:rPr>
          <w:bCs/>
          <w:color w:val="000000"/>
          <w:sz w:val="22"/>
        </w:rPr>
        <w:t xml:space="preserve"> та його номер k.</w:t>
      </w:r>
    </w:p>
    <w:p w:rsidR="003227FF" w:rsidRDefault="003227FF" w:rsidP="00FE44B1">
      <w:pPr>
        <w:numPr>
          <w:ilvl w:val="0"/>
          <w:numId w:val="1"/>
        </w:numPr>
        <w:rPr>
          <w:bCs/>
          <w:color w:val="000000"/>
          <w:sz w:val="22"/>
        </w:rPr>
      </w:pPr>
      <w:r>
        <w:rPr>
          <w:bCs/>
          <w:color w:val="000000"/>
          <w:sz w:val="22"/>
        </w:rPr>
        <w:t>Стерти елемент з номером k.</w:t>
      </w:r>
    </w:p>
    <w:p w:rsidR="003227FF" w:rsidRDefault="003227FF" w:rsidP="00FE44B1">
      <w:pPr>
        <w:numPr>
          <w:ilvl w:val="0"/>
          <w:numId w:val="1"/>
        </w:numPr>
        <w:rPr>
          <w:bCs/>
          <w:color w:val="000000"/>
          <w:sz w:val="22"/>
        </w:rPr>
      </w:pPr>
      <w:r>
        <w:rPr>
          <w:bCs/>
          <w:color w:val="000000"/>
          <w:sz w:val="22"/>
        </w:rPr>
        <w:t xml:space="preserve">Поставити елемент з значенням </w:t>
      </w:r>
      <w:proofErr w:type="spellStart"/>
      <w:r>
        <w:rPr>
          <w:bCs/>
          <w:color w:val="000000"/>
          <w:sz w:val="22"/>
        </w:rPr>
        <w:t>max</w:t>
      </w:r>
      <w:proofErr w:type="spellEnd"/>
      <w:r>
        <w:rPr>
          <w:bCs/>
          <w:color w:val="000000"/>
          <w:sz w:val="22"/>
        </w:rPr>
        <w:t xml:space="preserve"> в кінець.</w:t>
      </w:r>
    </w:p>
    <w:p w:rsidR="003227FF" w:rsidRDefault="003227FF" w:rsidP="00FE44B1">
      <w:pPr>
        <w:rPr>
          <w:bCs/>
          <w:color w:val="000000"/>
          <w:sz w:val="22"/>
        </w:rPr>
      </w:pPr>
    </w:p>
    <w:p w:rsidR="003227FF" w:rsidRDefault="003227FF" w:rsidP="00FE44B1">
      <w:pPr>
        <w:rPr>
          <w:bCs/>
          <w:color w:val="000000"/>
          <w:sz w:val="22"/>
        </w:rPr>
      </w:pPr>
      <w:r>
        <w:rPr>
          <w:bCs/>
          <w:color w:val="000000"/>
          <w:sz w:val="22"/>
          <w:u w:val="single"/>
        </w:rPr>
        <w:t>2 4 3 5</w:t>
      </w:r>
      <w:r>
        <w:rPr>
          <w:bCs/>
          <w:color w:val="000000"/>
          <w:sz w:val="22"/>
        </w:rPr>
        <w:t xml:space="preserve"> </w:t>
      </w:r>
      <w:r>
        <w:rPr>
          <w:bCs/>
          <w:color w:val="000000"/>
          <w:sz w:val="22"/>
        </w:rPr>
        <w:tab/>
        <w:t>7</w:t>
      </w:r>
    </w:p>
    <w:p w:rsidR="003227FF" w:rsidRDefault="003227FF" w:rsidP="00FE44B1">
      <w:pPr>
        <w:rPr>
          <w:bCs/>
          <w:color w:val="000000"/>
          <w:sz w:val="22"/>
        </w:rPr>
      </w:pPr>
      <w:r>
        <w:rPr>
          <w:bCs/>
          <w:color w:val="000000"/>
          <w:sz w:val="22"/>
          <w:u w:val="single"/>
        </w:rPr>
        <w:t>2 4 3</w:t>
      </w:r>
      <w:r>
        <w:rPr>
          <w:bCs/>
          <w:color w:val="000000"/>
          <w:sz w:val="22"/>
        </w:rPr>
        <w:t xml:space="preserve"> </w:t>
      </w:r>
      <w:r>
        <w:rPr>
          <w:bCs/>
          <w:color w:val="000000"/>
          <w:sz w:val="22"/>
        </w:rPr>
        <w:tab/>
        <w:t>5 7</w:t>
      </w:r>
    </w:p>
    <w:p w:rsidR="003227FF" w:rsidRDefault="003227FF" w:rsidP="00FE44B1">
      <w:pPr>
        <w:rPr>
          <w:bCs/>
          <w:color w:val="000000"/>
          <w:sz w:val="22"/>
        </w:rPr>
      </w:pPr>
      <w:r>
        <w:rPr>
          <w:bCs/>
          <w:color w:val="000000"/>
          <w:sz w:val="22"/>
          <w:u w:val="single"/>
        </w:rPr>
        <w:t xml:space="preserve">2 3 </w:t>
      </w:r>
      <w:r>
        <w:rPr>
          <w:bCs/>
          <w:color w:val="000000"/>
          <w:sz w:val="22"/>
        </w:rPr>
        <w:tab/>
        <w:t>4 5 7</w:t>
      </w:r>
    </w:p>
    <w:p w:rsidR="003227FF" w:rsidRDefault="003227FF" w:rsidP="00FE44B1">
      <w:pPr>
        <w:rPr>
          <w:bCs/>
          <w:color w:val="000000"/>
          <w:sz w:val="22"/>
        </w:rPr>
      </w:pPr>
      <w:r>
        <w:rPr>
          <w:bCs/>
          <w:color w:val="000000"/>
          <w:sz w:val="22"/>
          <w:u w:val="single"/>
        </w:rPr>
        <w:t>2</w:t>
      </w:r>
      <w:r>
        <w:rPr>
          <w:bCs/>
          <w:color w:val="000000"/>
          <w:sz w:val="22"/>
        </w:rPr>
        <w:t xml:space="preserve">  </w:t>
      </w:r>
      <w:r>
        <w:rPr>
          <w:bCs/>
          <w:color w:val="000000"/>
          <w:sz w:val="22"/>
        </w:rPr>
        <w:tab/>
        <w:t>3 4 5 7</w:t>
      </w:r>
    </w:p>
    <w:p w:rsidR="003227FF" w:rsidRDefault="003227FF" w:rsidP="00FE44B1">
      <w:pPr>
        <w:rPr>
          <w:bCs/>
          <w:color w:val="000000"/>
          <w:sz w:val="22"/>
        </w:rPr>
      </w:pPr>
    </w:p>
    <w:p w:rsidR="003227FF" w:rsidRDefault="003227FF" w:rsidP="00FE44B1">
      <w:pPr>
        <w:rPr>
          <w:bCs/>
          <w:color w:val="000000"/>
          <w:sz w:val="22"/>
          <w:u w:val="single"/>
        </w:rPr>
      </w:pPr>
      <w:proofErr w:type="spellStart"/>
      <w:r>
        <w:rPr>
          <w:bCs/>
          <w:color w:val="000000"/>
          <w:sz w:val="22"/>
          <w:u w:val="single"/>
        </w:rPr>
        <w:lastRenderedPageBreak/>
        <w:t>поч</w:t>
      </w:r>
      <w:proofErr w:type="spellEnd"/>
    </w:p>
    <w:p w:rsidR="003227FF" w:rsidRDefault="003227FF" w:rsidP="00FE44B1">
      <w:pPr>
        <w:rPr>
          <w:bCs/>
          <w:color w:val="000000"/>
          <w:sz w:val="22"/>
        </w:rPr>
      </w:pPr>
      <w:r>
        <w:rPr>
          <w:bCs/>
          <w:color w:val="000000"/>
          <w:sz w:val="22"/>
        </w:rPr>
        <w:t>ввести масив А[1..n]</w:t>
      </w:r>
    </w:p>
    <w:p w:rsidR="003227FF" w:rsidRDefault="003227FF" w:rsidP="00FE44B1">
      <w:pPr>
        <w:rPr>
          <w:bCs/>
          <w:color w:val="000000"/>
          <w:sz w:val="22"/>
        </w:rPr>
      </w:pPr>
      <w:proofErr w:type="spellStart"/>
      <w:r>
        <w:rPr>
          <w:bCs/>
          <w:color w:val="000000"/>
          <w:sz w:val="22"/>
        </w:rPr>
        <w:t>kol</w:t>
      </w:r>
      <w:proofErr w:type="spellEnd"/>
      <w:r>
        <w:rPr>
          <w:bCs/>
          <w:color w:val="000000"/>
          <w:sz w:val="22"/>
        </w:rPr>
        <w:t>:=n</w:t>
      </w:r>
    </w:p>
    <w:p w:rsidR="003227FF" w:rsidRDefault="003227FF" w:rsidP="00FE44B1">
      <w:pPr>
        <w:rPr>
          <w:bCs/>
          <w:color w:val="000000"/>
          <w:sz w:val="22"/>
          <w:u w:val="single"/>
        </w:rPr>
      </w:pPr>
      <w:r>
        <w:rPr>
          <w:bCs/>
          <w:color w:val="000000"/>
          <w:sz w:val="22"/>
          <w:u w:val="single"/>
        </w:rPr>
        <w:t>поки</w:t>
      </w:r>
      <w:r>
        <w:rPr>
          <w:bCs/>
          <w:color w:val="000000"/>
          <w:sz w:val="22"/>
        </w:rPr>
        <w:t xml:space="preserve"> </w:t>
      </w:r>
      <w:proofErr w:type="spellStart"/>
      <w:r>
        <w:rPr>
          <w:bCs/>
          <w:color w:val="000000"/>
          <w:sz w:val="22"/>
        </w:rPr>
        <w:t>kol</w:t>
      </w:r>
      <w:proofErr w:type="spellEnd"/>
      <w:r>
        <w:rPr>
          <w:bCs/>
          <w:color w:val="000000"/>
          <w:sz w:val="22"/>
        </w:rPr>
        <w:t xml:space="preserve">&gt;1 </w:t>
      </w:r>
      <w:r>
        <w:rPr>
          <w:bCs/>
          <w:color w:val="000000"/>
          <w:sz w:val="22"/>
        </w:rPr>
        <w:tab/>
      </w:r>
      <w:proofErr w:type="spellStart"/>
      <w:r>
        <w:rPr>
          <w:bCs/>
          <w:color w:val="000000"/>
          <w:sz w:val="22"/>
          <w:u w:val="single"/>
        </w:rPr>
        <w:t>пц</w:t>
      </w:r>
      <w:proofErr w:type="spellEnd"/>
    </w:p>
    <w:p w:rsidR="003227FF" w:rsidRDefault="003227FF" w:rsidP="00FE44B1">
      <w:pPr>
        <w:ind w:left="720" w:firstLine="720"/>
        <w:rPr>
          <w:bCs/>
          <w:color w:val="000000"/>
          <w:sz w:val="22"/>
        </w:rPr>
      </w:pPr>
      <w:r>
        <w:rPr>
          <w:bCs/>
          <w:color w:val="000000"/>
          <w:sz w:val="22"/>
        </w:rPr>
        <w:t xml:space="preserve">знайти </w:t>
      </w:r>
      <w:proofErr w:type="spellStart"/>
      <w:r>
        <w:rPr>
          <w:bCs/>
          <w:color w:val="000000"/>
          <w:sz w:val="22"/>
        </w:rPr>
        <w:t>max</w:t>
      </w:r>
      <w:proofErr w:type="spellEnd"/>
      <w:r>
        <w:rPr>
          <w:bCs/>
          <w:color w:val="000000"/>
          <w:sz w:val="22"/>
        </w:rPr>
        <w:t>, k</w:t>
      </w:r>
    </w:p>
    <w:p w:rsidR="003227FF" w:rsidRDefault="003227FF" w:rsidP="00FE44B1">
      <w:pPr>
        <w:ind w:left="720" w:firstLine="720"/>
        <w:rPr>
          <w:bCs/>
          <w:color w:val="000000"/>
          <w:sz w:val="22"/>
        </w:rPr>
      </w:pPr>
      <w:r>
        <w:rPr>
          <w:bCs/>
          <w:color w:val="000000"/>
          <w:sz w:val="22"/>
        </w:rPr>
        <w:t>стерти елемент з номером k</w:t>
      </w:r>
    </w:p>
    <w:p w:rsidR="003227FF" w:rsidRDefault="003227FF" w:rsidP="00FE44B1">
      <w:pPr>
        <w:ind w:left="720" w:firstLine="720"/>
        <w:rPr>
          <w:bCs/>
          <w:color w:val="000000"/>
          <w:sz w:val="22"/>
        </w:rPr>
      </w:pPr>
      <w:r>
        <w:rPr>
          <w:bCs/>
          <w:color w:val="000000"/>
          <w:sz w:val="22"/>
        </w:rPr>
        <w:t xml:space="preserve">вставити </w:t>
      </w:r>
      <w:proofErr w:type="spellStart"/>
      <w:r>
        <w:rPr>
          <w:bCs/>
          <w:color w:val="000000"/>
          <w:sz w:val="22"/>
        </w:rPr>
        <w:t>max</w:t>
      </w:r>
      <w:proofErr w:type="spellEnd"/>
      <w:r>
        <w:rPr>
          <w:bCs/>
          <w:color w:val="000000"/>
          <w:sz w:val="22"/>
        </w:rPr>
        <w:t xml:space="preserve"> в позицію </w:t>
      </w:r>
      <w:proofErr w:type="spellStart"/>
      <w:r>
        <w:rPr>
          <w:bCs/>
          <w:color w:val="000000"/>
          <w:sz w:val="22"/>
        </w:rPr>
        <w:t>kol</w:t>
      </w:r>
      <w:proofErr w:type="spellEnd"/>
    </w:p>
    <w:p w:rsidR="003227FF" w:rsidRDefault="003227FF" w:rsidP="00FE44B1">
      <w:pPr>
        <w:ind w:left="720" w:firstLine="720"/>
        <w:rPr>
          <w:bCs/>
          <w:color w:val="000000"/>
          <w:sz w:val="22"/>
        </w:rPr>
      </w:pPr>
      <w:proofErr w:type="spellStart"/>
      <w:r>
        <w:rPr>
          <w:bCs/>
          <w:color w:val="000000"/>
          <w:sz w:val="22"/>
        </w:rPr>
        <w:t>kol</w:t>
      </w:r>
      <w:proofErr w:type="spellEnd"/>
      <w:r>
        <w:rPr>
          <w:bCs/>
          <w:color w:val="000000"/>
          <w:sz w:val="22"/>
        </w:rPr>
        <w:t>:=kol-1</w:t>
      </w:r>
    </w:p>
    <w:p w:rsidR="003227FF" w:rsidRDefault="003227FF" w:rsidP="00FE44B1">
      <w:pPr>
        <w:ind w:left="720" w:firstLine="720"/>
        <w:rPr>
          <w:bCs/>
          <w:color w:val="000000"/>
          <w:sz w:val="22"/>
          <w:u w:val="single"/>
        </w:rPr>
      </w:pPr>
      <w:proofErr w:type="spellStart"/>
      <w:r>
        <w:rPr>
          <w:bCs/>
          <w:color w:val="000000"/>
          <w:sz w:val="22"/>
          <w:u w:val="single"/>
        </w:rPr>
        <w:t>кц</w:t>
      </w:r>
      <w:proofErr w:type="spellEnd"/>
    </w:p>
    <w:p w:rsidR="003227FF" w:rsidRDefault="003227FF" w:rsidP="00FE44B1">
      <w:pPr>
        <w:rPr>
          <w:bCs/>
          <w:color w:val="000000"/>
          <w:sz w:val="22"/>
        </w:rPr>
      </w:pPr>
      <w:r>
        <w:rPr>
          <w:bCs/>
          <w:color w:val="000000"/>
          <w:sz w:val="22"/>
        </w:rPr>
        <w:t>вивести масив А[1..n]</w:t>
      </w:r>
    </w:p>
    <w:p w:rsidR="003227FF" w:rsidRDefault="003227FF" w:rsidP="00FE44B1">
      <w:pPr>
        <w:rPr>
          <w:bCs/>
          <w:color w:val="000000"/>
          <w:sz w:val="22"/>
          <w:u w:val="single"/>
        </w:rPr>
      </w:pPr>
      <w:r>
        <w:rPr>
          <w:bCs/>
          <w:color w:val="000000"/>
          <w:sz w:val="22"/>
          <w:u w:val="single"/>
        </w:rPr>
        <w:t>кін</w:t>
      </w:r>
    </w:p>
    <w:p w:rsidR="003227FF" w:rsidRDefault="003227FF" w:rsidP="00FE44B1">
      <w:pPr>
        <w:pStyle w:val="a3"/>
        <w:rPr>
          <w:rFonts w:ascii="Times New Roman" w:eastAsia="MS Mincho" w:hAnsi="Times New Roman"/>
          <w:color w:val="000000"/>
          <w:sz w:val="16"/>
        </w:rPr>
      </w:pPr>
    </w:p>
    <w:p w:rsidR="003227FF" w:rsidRDefault="003227FF" w:rsidP="00FE44B1">
      <w:pPr>
        <w:jc w:val="center"/>
        <w:rPr>
          <w:b/>
          <w:color w:val="000000"/>
          <w:sz w:val="22"/>
        </w:rPr>
      </w:pPr>
    </w:p>
    <w:p w:rsidR="003227FF" w:rsidRDefault="003227FF" w:rsidP="00FE44B1">
      <w:pPr>
        <w:pStyle w:val="5"/>
        <w:rPr>
          <w:color w:val="000000"/>
          <w:lang w:val="uk-UA"/>
        </w:rPr>
      </w:pPr>
      <w:r>
        <w:rPr>
          <w:color w:val="000000"/>
          <w:lang w:val="uk-UA"/>
        </w:rPr>
        <w:t>Швидке рекурсивне сортування</w:t>
      </w:r>
    </w:p>
    <w:p w:rsidR="003227FF" w:rsidRDefault="003227FF" w:rsidP="00FE44B1">
      <w:pPr>
        <w:ind w:firstLine="720"/>
        <w:jc w:val="both"/>
        <w:rPr>
          <w:color w:val="000000"/>
          <w:sz w:val="22"/>
        </w:rPr>
      </w:pPr>
      <w:r>
        <w:rPr>
          <w:color w:val="000000"/>
          <w:sz w:val="22"/>
        </w:rPr>
        <w:t xml:space="preserve">В основі швидкого сортування лежить метод розбиття. </w:t>
      </w:r>
    </w:p>
    <w:p w:rsidR="003227FF" w:rsidRDefault="003227FF" w:rsidP="00FE44B1">
      <w:pPr>
        <w:ind w:firstLine="720"/>
        <w:jc w:val="both"/>
        <w:rPr>
          <w:color w:val="000000"/>
          <w:sz w:val="22"/>
        </w:rPr>
      </w:pPr>
      <w:r>
        <w:rPr>
          <w:color w:val="000000"/>
          <w:sz w:val="22"/>
        </w:rPr>
        <w:t xml:space="preserve">Дано </w:t>
      </w:r>
      <w:proofErr w:type="spellStart"/>
      <w:r>
        <w:rPr>
          <w:color w:val="000000"/>
          <w:sz w:val="22"/>
        </w:rPr>
        <w:t>цілочисельна</w:t>
      </w:r>
      <w:proofErr w:type="spellEnd"/>
      <w:r>
        <w:rPr>
          <w:color w:val="000000"/>
          <w:sz w:val="22"/>
        </w:rPr>
        <w:t xml:space="preserve"> таблиця А і деяке число Х. За один прохід переставляються таблиці так, щоб спочатку були елементи менші Х, потім рівні Х та більші Х.</w:t>
      </w:r>
    </w:p>
    <w:p w:rsidR="003227FF" w:rsidRDefault="003227FF" w:rsidP="00FE44B1">
      <w:pPr>
        <w:rPr>
          <w:color w:val="000000"/>
          <w:sz w:val="22"/>
        </w:rPr>
      </w:pPr>
    </w:p>
    <w:p w:rsidR="003227FF" w:rsidRDefault="003227FF" w:rsidP="00FE44B1">
      <w:pPr>
        <w:rPr>
          <w:color w:val="000000"/>
          <w:sz w:val="22"/>
        </w:rPr>
      </w:pPr>
      <w:r>
        <w:rPr>
          <w:color w:val="000000"/>
          <w:sz w:val="22"/>
        </w:rPr>
        <w:t>k1- кількість елементів менша Х;</w:t>
      </w:r>
    </w:p>
    <w:p w:rsidR="003227FF" w:rsidRDefault="003227FF" w:rsidP="00FE44B1">
      <w:pPr>
        <w:rPr>
          <w:color w:val="000000"/>
          <w:sz w:val="22"/>
        </w:rPr>
      </w:pPr>
      <w:r>
        <w:rPr>
          <w:color w:val="000000"/>
          <w:sz w:val="22"/>
        </w:rPr>
        <w:t>k2- кількість елементів більша Х;</w:t>
      </w:r>
    </w:p>
    <w:p w:rsidR="003227FF" w:rsidRDefault="003227FF" w:rsidP="00FE44B1">
      <w:pPr>
        <w:rPr>
          <w:color w:val="000000"/>
          <w:sz w:val="22"/>
        </w:rPr>
      </w:pPr>
      <w:r>
        <w:rPr>
          <w:color w:val="000000"/>
          <w:sz w:val="22"/>
        </w:rPr>
        <w:t>k-номер елемента з яким працюємо.</w:t>
      </w:r>
    </w:p>
    <w:p w:rsidR="003227FF" w:rsidRDefault="003227FF" w:rsidP="00FE44B1">
      <w:pPr>
        <w:rPr>
          <w:color w:val="000000"/>
          <w:sz w:val="22"/>
        </w:rPr>
      </w:pPr>
    </w:p>
    <w:p w:rsidR="003227FF" w:rsidRDefault="003227FF" w:rsidP="00FE44B1">
      <w:pPr>
        <w:rPr>
          <w:color w:val="000000"/>
          <w:sz w:val="22"/>
        </w:rPr>
      </w:pPr>
      <w:r>
        <w:rPr>
          <w:color w:val="000000"/>
          <w:sz w:val="22"/>
        </w:rPr>
        <w:t xml:space="preserve">&lt;x                  =x  </w:t>
      </w:r>
      <w:r>
        <w:rPr>
          <w:color w:val="000000"/>
          <w:sz w:val="22"/>
        </w:rPr>
        <w:tab/>
        <w:t xml:space="preserve">      &gt;x</w:t>
      </w:r>
    </w:p>
    <w:p w:rsidR="003227FF" w:rsidRDefault="003227FF" w:rsidP="00FE44B1">
      <w:pPr>
        <w:rPr>
          <w:color w:val="000000"/>
          <w:sz w:val="22"/>
        </w:rPr>
      </w:pPr>
      <w:r>
        <w:rPr>
          <w:color w:val="000000"/>
        </w:rPr>
        <w:pict>
          <v:line id="_x0000_s1031" style="position:absolute;flip:x;z-index:251665408" from="154.35pt,.6pt" to="154.35pt,9.6pt"/>
        </w:pict>
      </w:r>
      <w:r>
        <w:rPr>
          <w:color w:val="000000"/>
        </w:rPr>
        <w:pict>
          <v:line id="_x0000_s1027" style="position:absolute;flip:x;z-index:251661312" from="37.35pt,.6pt" to="37.35pt,9.6pt"/>
        </w:pict>
      </w:r>
      <w:r>
        <w:rPr>
          <w:color w:val="000000"/>
        </w:rPr>
        <w:pict>
          <v:line id="_x0000_s1030" style="position:absolute;flip:x;z-index:251664384" from="1.35pt,.6pt" to="1.35pt,9.6pt"/>
        </w:pict>
      </w:r>
      <w:r>
        <w:rPr>
          <w:color w:val="000000"/>
        </w:rPr>
        <w:pict>
          <v:line id="_x0000_s1029" style="position:absolute;flip:x;z-index:251663360" from="109.35pt,.6pt" to="109.35pt,9.6pt"/>
        </w:pict>
      </w:r>
      <w:r>
        <w:rPr>
          <w:color w:val="000000"/>
        </w:rPr>
        <w:pict>
          <v:line id="_x0000_s1028" style="position:absolute;flip:x;z-index:251662336" from="64.35pt,.6pt" to="64.35pt,9.6pt"/>
        </w:pict>
      </w:r>
      <w:r>
        <w:rPr>
          <w:color w:val="000000"/>
        </w:rPr>
        <w:pict>
          <v:line id="_x0000_s1026" style="position:absolute;z-index:251660288" from="1.35pt,9.6pt" to="154.35pt,9.6pt"/>
        </w:pict>
      </w:r>
    </w:p>
    <w:p w:rsidR="003227FF" w:rsidRDefault="003227FF" w:rsidP="00FE44B1">
      <w:pPr>
        <w:rPr>
          <w:color w:val="000000"/>
          <w:sz w:val="22"/>
        </w:rPr>
      </w:pPr>
      <w:r>
        <w:rPr>
          <w:color w:val="000000"/>
          <w:sz w:val="22"/>
        </w:rPr>
        <w:t>1</w:t>
      </w:r>
      <w:r>
        <w:rPr>
          <w:color w:val="000000"/>
          <w:sz w:val="22"/>
        </w:rPr>
        <w:tab/>
        <w:t>k1      k             k2          n</w:t>
      </w:r>
    </w:p>
    <w:p w:rsidR="003227FF" w:rsidRDefault="003227FF" w:rsidP="00FE44B1">
      <w:pPr>
        <w:ind w:firstLine="720"/>
        <w:jc w:val="both"/>
        <w:rPr>
          <w:color w:val="000000"/>
          <w:sz w:val="22"/>
        </w:rPr>
      </w:pPr>
    </w:p>
    <w:p w:rsidR="003227FF" w:rsidRDefault="003227FF" w:rsidP="00FE44B1">
      <w:pPr>
        <w:rPr>
          <w:color w:val="000000"/>
          <w:sz w:val="22"/>
        </w:rPr>
      </w:pPr>
    </w:p>
    <w:p w:rsidR="003227FF" w:rsidRDefault="003227FF" w:rsidP="00FE44B1">
      <w:pPr>
        <w:jc w:val="both"/>
        <w:rPr>
          <w:color w:val="000000"/>
          <w:sz w:val="22"/>
        </w:rPr>
      </w:pPr>
      <w:r>
        <w:rPr>
          <w:color w:val="000000"/>
          <w:sz w:val="22"/>
          <w:u w:val="single"/>
        </w:rPr>
        <w:t>Якщо</w:t>
      </w:r>
      <w:r>
        <w:rPr>
          <w:color w:val="000000"/>
          <w:sz w:val="22"/>
        </w:rPr>
        <w:t xml:space="preserve"> k-й елемент &gt;х </w:t>
      </w:r>
      <w:r>
        <w:rPr>
          <w:color w:val="000000"/>
          <w:sz w:val="22"/>
          <w:u w:val="single"/>
        </w:rPr>
        <w:t>тоді</w:t>
      </w:r>
      <w:r>
        <w:rPr>
          <w:color w:val="000000"/>
          <w:sz w:val="22"/>
        </w:rPr>
        <w:t xml:space="preserve"> </w:t>
      </w:r>
    </w:p>
    <w:p w:rsidR="003227FF" w:rsidRDefault="003227FF" w:rsidP="00FE44B1">
      <w:pPr>
        <w:ind w:left="1440" w:firstLine="720"/>
        <w:jc w:val="both"/>
        <w:rPr>
          <w:color w:val="000000"/>
          <w:sz w:val="22"/>
        </w:rPr>
      </w:pPr>
      <w:r>
        <w:rPr>
          <w:color w:val="000000"/>
          <w:sz w:val="22"/>
        </w:rPr>
        <w:t xml:space="preserve">змінити місцями елементи з номером k, n-k2 </w:t>
      </w:r>
    </w:p>
    <w:p w:rsidR="003227FF" w:rsidRDefault="003227FF" w:rsidP="00FE44B1">
      <w:pPr>
        <w:ind w:left="1440" w:firstLine="720"/>
        <w:jc w:val="both"/>
        <w:rPr>
          <w:color w:val="000000"/>
          <w:sz w:val="22"/>
        </w:rPr>
      </w:pPr>
      <w:r>
        <w:rPr>
          <w:color w:val="000000"/>
          <w:sz w:val="22"/>
        </w:rPr>
        <w:t>k2 збільшуємо</w:t>
      </w:r>
    </w:p>
    <w:p w:rsidR="003227FF" w:rsidRDefault="003227FF" w:rsidP="00FE44B1">
      <w:pPr>
        <w:ind w:left="1440" w:firstLine="720"/>
        <w:jc w:val="both"/>
        <w:rPr>
          <w:color w:val="000000"/>
          <w:sz w:val="22"/>
        </w:rPr>
      </w:pPr>
      <w:r>
        <w:rPr>
          <w:color w:val="000000"/>
          <w:sz w:val="22"/>
        </w:rPr>
        <w:t>k, k1 не міняємо</w:t>
      </w:r>
    </w:p>
    <w:p w:rsidR="003227FF" w:rsidRDefault="003227FF" w:rsidP="00FE44B1">
      <w:pPr>
        <w:jc w:val="both"/>
        <w:rPr>
          <w:color w:val="000000"/>
          <w:sz w:val="22"/>
        </w:rPr>
      </w:pPr>
      <w:r>
        <w:rPr>
          <w:color w:val="000000"/>
          <w:sz w:val="22"/>
          <w:u w:val="single"/>
        </w:rPr>
        <w:t>Якщо</w:t>
      </w:r>
      <w:r>
        <w:rPr>
          <w:color w:val="000000"/>
          <w:sz w:val="22"/>
        </w:rPr>
        <w:t xml:space="preserve"> k-й елемент  &lt;х </w:t>
      </w:r>
      <w:r>
        <w:rPr>
          <w:color w:val="000000"/>
          <w:sz w:val="22"/>
          <w:u w:val="single"/>
        </w:rPr>
        <w:t>тоді</w:t>
      </w:r>
      <w:r>
        <w:rPr>
          <w:color w:val="000000"/>
          <w:sz w:val="22"/>
        </w:rPr>
        <w:t xml:space="preserve"> </w:t>
      </w:r>
    </w:p>
    <w:p w:rsidR="003227FF" w:rsidRDefault="003227FF" w:rsidP="00FE44B1">
      <w:pPr>
        <w:ind w:left="2160"/>
        <w:jc w:val="both"/>
        <w:rPr>
          <w:color w:val="000000"/>
          <w:sz w:val="22"/>
        </w:rPr>
      </w:pPr>
      <w:r>
        <w:rPr>
          <w:color w:val="000000"/>
          <w:sz w:val="22"/>
        </w:rPr>
        <w:t xml:space="preserve">міняємо місцями k-й елемент і елемент з номером 1+k1 </w:t>
      </w:r>
    </w:p>
    <w:p w:rsidR="003227FF" w:rsidRDefault="003227FF" w:rsidP="00FE44B1">
      <w:pPr>
        <w:ind w:left="1440" w:firstLine="720"/>
        <w:jc w:val="both"/>
        <w:rPr>
          <w:color w:val="000000"/>
          <w:sz w:val="22"/>
        </w:rPr>
      </w:pPr>
      <w:r>
        <w:rPr>
          <w:color w:val="000000"/>
          <w:sz w:val="22"/>
        </w:rPr>
        <w:t>k, k1 збільшуємо</w:t>
      </w:r>
    </w:p>
    <w:p w:rsidR="003227FF" w:rsidRDefault="003227FF" w:rsidP="00FE44B1">
      <w:pPr>
        <w:ind w:left="1440" w:firstLine="720"/>
        <w:jc w:val="both"/>
        <w:rPr>
          <w:color w:val="000000"/>
          <w:sz w:val="22"/>
        </w:rPr>
      </w:pPr>
      <w:r>
        <w:rPr>
          <w:color w:val="000000"/>
          <w:sz w:val="22"/>
        </w:rPr>
        <w:t>k2 не міняємо</w:t>
      </w:r>
    </w:p>
    <w:p w:rsidR="003227FF" w:rsidRDefault="003227FF" w:rsidP="00FE44B1">
      <w:pPr>
        <w:jc w:val="both"/>
        <w:rPr>
          <w:color w:val="000000"/>
          <w:sz w:val="22"/>
        </w:rPr>
      </w:pPr>
      <w:r>
        <w:rPr>
          <w:color w:val="000000"/>
          <w:sz w:val="22"/>
          <w:u w:val="single"/>
        </w:rPr>
        <w:t>Якщо</w:t>
      </w:r>
      <w:r>
        <w:rPr>
          <w:color w:val="000000"/>
          <w:sz w:val="22"/>
        </w:rPr>
        <w:t xml:space="preserve"> k-й елемент  = х </w:t>
      </w:r>
      <w:r>
        <w:rPr>
          <w:color w:val="000000"/>
          <w:sz w:val="22"/>
          <w:u w:val="single"/>
        </w:rPr>
        <w:t>тоді</w:t>
      </w:r>
      <w:r>
        <w:rPr>
          <w:color w:val="000000"/>
          <w:sz w:val="22"/>
        </w:rPr>
        <w:t xml:space="preserve"> </w:t>
      </w:r>
    </w:p>
    <w:p w:rsidR="003227FF" w:rsidRDefault="003227FF" w:rsidP="00FE44B1">
      <w:pPr>
        <w:ind w:left="2160"/>
        <w:jc w:val="both"/>
        <w:rPr>
          <w:color w:val="000000"/>
          <w:sz w:val="22"/>
        </w:rPr>
      </w:pPr>
      <w:r>
        <w:rPr>
          <w:color w:val="000000"/>
          <w:sz w:val="22"/>
        </w:rPr>
        <w:t xml:space="preserve">нічого не переставляємо </w:t>
      </w:r>
    </w:p>
    <w:p w:rsidR="003227FF" w:rsidRDefault="003227FF" w:rsidP="00FE44B1">
      <w:pPr>
        <w:ind w:left="1440" w:firstLine="720"/>
        <w:jc w:val="both"/>
        <w:rPr>
          <w:color w:val="000000"/>
          <w:sz w:val="22"/>
        </w:rPr>
      </w:pPr>
      <w:r>
        <w:rPr>
          <w:color w:val="000000"/>
          <w:sz w:val="22"/>
        </w:rPr>
        <w:t>k збільшуємо</w:t>
      </w:r>
    </w:p>
    <w:p w:rsidR="003227FF" w:rsidRDefault="003227FF" w:rsidP="00FE44B1">
      <w:pPr>
        <w:ind w:left="1440" w:firstLine="720"/>
        <w:jc w:val="both"/>
        <w:rPr>
          <w:color w:val="000000"/>
          <w:sz w:val="22"/>
        </w:rPr>
      </w:pPr>
      <w:r>
        <w:rPr>
          <w:color w:val="000000"/>
          <w:sz w:val="22"/>
        </w:rPr>
        <w:t>k1, k2 не міняємо</w:t>
      </w:r>
    </w:p>
    <w:p w:rsidR="003227FF" w:rsidRDefault="003227FF" w:rsidP="00FE44B1">
      <w:pPr>
        <w:rPr>
          <w:color w:val="000000"/>
          <w:sz w:val="22"/>
        </w:rPr>
      </w:pPr>
    </w:p>
    <w:p w:rsidR="003227FF" w:rsidRDefault="003227FF" w:rsidP="00FE44B1">
      <w:pPr>
        <w:rPr>
          <w:color w:val="000000"/>
          <w:sz w:val="22"/>
        </w:rPr>
      </w:pPr>
      <w:r>
        <w:rPr>
          <w:color w:val="000000"/>
          <w:sz w:val="22"/>
        </w:rPr>
        <w:t>Приклад</w:t>
      </w:r>
    </w:p>
    <w:p w:rsidR="003227FF" w:rsidRDefault="003227FF" w:rsidP="00FE44B1">
      <w:pPr>
        <w:rPr>
          <w:color w:val="000000"/>
          <w:sz w:val="22"/>
        </w:rPr>
      </w:pPr>
    </w:p>
    <w:p w:rsidR="003227FF" w:rsidRDefault="003227FF" w:rsidP="00FE44B1">
      <w:pPr>
        <w:rPr>
          <w:color w:val="000000"/>
          <w:sz w:val="22"/>
        </w:rPr>
      </w:pPr>
    </w:p>
    <w:p w:rsidR="003227FF" w:rsidRDefault="003227FF" w:rsidP="00FE44B1">
      <w:pPr>
        <w:rPr>
          <w:color w:val="000000"/>
          <w:sz w:val="22"/>
        </w:rPr>
      </w:pPr>
      <w:r>
        <w:rPr>
          <w:color w:val="000000"/>
          <w:sz w:val="22"/>
        </w:rPr>
        <w:t xml:space="preserve">5  7  4  3  8 </w:t>
      </w:r>
      <w:r>
        <w:rPr>
          <w:color w:val="000000"/>
          <w:sz w:val="22"/>
        </w:rPr>
        <w:tab/>
      </w:r>
      <w:r>
        <w:rPr>
          <w:color w:val="000000"/>
          <w:sz w:val="22"/>
        </w:rPr>
        <w:tab/>
      </w:r>
      <w:r>
        <w:rPr>
          <w:color w:val="000000"/>
          <w:sz w:val="22"/>
        </w:rPr>
        <w:tab/>
      </w:r>
      <w:r>
        <w:rPr>
          <w:color w:val="000000"/>
          <w:sz w:val="22"/>
        </w:rPr>
        <w:tab/>
        <w:t>k=1, k1=0, k2=1</w:t>
      </w:r>
    </w:p>
    <w:p w:rsidR="003227FF" w:rsidRDefault="003227FF" w:rsidP="00FE44B1">
      <w:pPr>
        <w:rPr>
          <w:color w:val="000000"/>
          <w:sz w:val="22"/>
        </w:rPr>
      </w:pPr>
      <w:r>
        <w:rPr>
          <w:color w:val="000000"/>
        </w:rPr>
        <w:pict>
          <v:line id="_x0000_s1033" style="position:absolute;flip:y;z-index:251667456" from="46.35pt,6pt" to="46.35pt,15pt">
            <v:stroke endarrow="block"/>
          </v:line>
        </w:pict>
      </w:r>
      <w:r>
        <w:rPr>
          <w:color w:val="000000"/>
        </w:rPr>
        <w:pict>
          <v:line id="_x0000_s1032" style="position:absolute;flip:y;z-index:251666432" from="1.35pt,6pt" to="1.35pt,15pt">
            <v:stroke endarrow="block"/>
          </v:line>
        </w:pict>
      </w:r>
      <w:r>
        <w:rPr>
          <w:color w:val="000000"/>
          <w:sz w:val="22"/>
        </w:rPr>
        <w:t xml:space="preserve">        x</w:t>
      </w:r>
    </w:p>
    <w:p w:rsidR="003227FF" w:rsidRDefault="003227FF" w:rsidP="00FE44B1">
      <w:pPr>
        <w:rPr>
          <w:color w:val="000000"/>
          <w:sz w:val="22"/>
        </w:rPr>
      </w:pPr>
      <w:r>
        <w:rPr>
          <w:color w:val="000000"/>
        </w:rPr>
        <w:pict>
          <v:line id="_x0000_s1034" style="position:absolute;z-index:251668480" from="1.35pt,2.35pt" to="46.35pt,2.35pt"/>
        </w:pict>
      </w:r>
    </w:p>
    <w:p w:rsidR="003227FF" w:rsidRDefault="003227FF" w:rsidP="00FE44B1">
      <w:pPr>
        <w:rPr>
          <w:color w:val="000000"/>
          <w:sz w:val="22"/>
        </w:rPr>
      </w:pPr>
      <w:r>
        <w:rPr>
          <w:color w:val="000000"/>
          <w:sz w:val="22"/>
        </w:rPr>
        <w:t xml:space="preserve">8  7  4  3  5   </w:t>
      </w:r>
      <w:r>
        <w:rPr>
          <w:color w:val="000000"/>
          <w:sz w:val="22"/>
        </w:rPr>
        <w:tab/>
      </w:r>
      <w:r>
        <w:rPr>
          <w:color w:val="000000"/>
          <w:sz w:val="22"/>
        </w:rPr>
        <w:tab/>
      </w:r>
      <w:r>
        <w:rPr>
          <w:color w:val="000000"/>
          <w:sz w:val="22"/>
        </w:rPr>
        <w:tab/>
      </w:r>
      <w:r>
        <w:rPr>
          <w:color w:val="000000"/>
          <w:sz w:val="22"/>
        </w:rPr>
        <w:tab/>
        <w:t>k=1, k1=0, k2=2</w:t>
      </w:r>
    </w:p>
    <w:p w:rsidR="003227FF" w:rsidRDefault="003227FF" w:rsidP="00FE44B1">
      <w:pPr>
        <w:rPr>
          <w:color w:val="000000"/>
          <w:sz w:val="22"/>
        </w:rPr>
      </w:pPr>
      <w:r>
        <w:rPr>
          <w:color w:val="000000"/>
        </w:rPr>
        <w:pict>
          <v:line id="_x0000_s1036" style="position:absolute;flip:y;z-index:251670528" from="37.35pt,4.05pt" to="37.35pt,13.05pt">
            <v:stroke endarrow="block"/>
          </v:line>
        </w:pict>
      </w:r>
      <w:r>
        <w:rPr>
          <w:color w:val="000000"/>
        </w:rPr>
        <w:pict>
          <v:line id="_x0000_s1035" style="position:absolute;flip:y;z-index:251669504" from="1.35pt,4.05pt" to="1.35pt,13.05pt">
            <v:stroke endarrow="block"/>
          </v:line>
        </w:pict>
      </w:r>
    </w:p>
    <w:p w:rsidR="003227FF" w:rsidRDefault="003227FF" w:rsidP="00FE44B1">
      <w:pPr>
        <w:rPr>
          <w:color w:val="000000"/>
          <w:sz w:val="22"/>
        </w:rPr>
      </w:pPr>
      <w:r>
        <w:rPr>
          <w:color w:val="000000"/>
        </w:rPr>
        <w:pict>
          <v:line id="_x0000_s1037" style="position:absolute;z-index:251671552" from="1.35pt,.4pt" to="37.35pt,.4pt"/>
        </w:pict>
      </w:r>
    </w:p>
    <w:p w:rsidR="003227FF" w:rsidRDefault="003227FF" w:rsidP="00FE44B1">
      <w:pPr>
        <w:rPr>
          <w:color w:val="000000"/>
          <w:sz w:val="22"/>
        </w:rPr>
      </w:pPr>
      <w:r>
        <w:rPr>
          <w:color w:val="000000"/>
          <w:sz w:val="22"/>
        </w:rPr>
        <w:t xml:space="preserve">3  7  4  8  5 </w:t>
      </w:r>
      <w:r>
        <w:rPr>
          <w:color w:val="000000"/>
          <w:sz w:val="22"/>
        </w:rPr>
        <w:tab/>
      </w:r>
      <w:r>
        <w:rPr>
          <w:color w:val="000000"/>
          <w:sz w:val="22"/>
        </w:rPr>
        <w:tab/>
      </w:r>
      <w:r>
        <w:rPr>
          <w:color w:val="000000"/>
          <w:sz w:val="22"/>
        </w:rPr>
        <w:tab/>
      </w:r>
      <w:r>
        <w:rPr>
          <w:color w:val="000000"/>
          <w:sz w:val="22"/>
        </w:rPr>
        <w:tab/>
        <w:t>k=2, k1=1, k2=2</w:t>
      </w:r>
    </w:p>
    <w:p w:rsidR="003227FF" w:rsidRDefault="003227FF" w:rsidP="00FE44B1">
      <w:pPr>
        <w:rPr>
          <w:color w:val="000000"/>
          <w:sz w:val="22"/>
        </w:rPr>
      </w:pPr>
      <w:r>
        <w:rPr>
          <w:color w:val="000000"/>
        </w:rPr>
        <w:pict>
          <v:line id="_x0000_s1040" style="position:absolute;z-index:251674624" from="-7.65pt,11.1pt" to="1.35pt,11.1pt"/>
        </w:pict>
      </w:r>
      <w:r>
        <w:rPr>
          <w:color w:val="000000"/>
        </w:rPr>
        <w:pict>
          <v:line id="_x0000_s1039" style="position:absolute;flip:y;z-index:251673600" from="1.35pt,2.1pt" to="1.35pt,11.1pt">
            <v:stroke endarrow="block"/>
          </v:line>
        </w:pict>
      </w:r>
      <w:r>
        <w:rPr>
          <w:color w:val="000000"/>
        </w:rPr>
        <w:pict>
          <v:line id="_x0000_s1038" style="position:absolute;flip:y;z-index:251672576" from="-7.65pt,2.1pt" to="-7.65pt,11.1pt">
            <v:stroke endarrow="block"/>
          </v:line>
        </w:pict>
      </w:r>
    </w:p>
    <w:p w:rsidR="003227FF" w:rsidRDefault="003227FF" w:rsidP="00FE44B1">
      <w:pPr>
        <w:rPr>
          <w:color w:val="000000"/>
          <w:sz w:val="22"/>
        </w:rPr>
      </w:pPr>
    </w:p>
    <w:p w:rsidR="003227FF" w:rsidRDefault="003227FF" w:rsidP="00FE44B1">
      <w:pPr>
        <w:rPr>
          <w:color w:val="000000"/>
          <w:sz w:val="22"/>
        </w:rPr>
      </w:pPr>
      <w:r>
        <w:rPr>
          <w:color w:val="000000"/>
          <w:sz w:val="22"/>
        </w:rPr>
        <w:t xml:space="preserve">3  4  7  8  5  </w:t>
      </w:r>
      <w:r>
        <w:rPr>
          <w:color w:val="000000"/>
          <w:sz w:val="22"/>
        </w:rPr>
        <w:tab/>
      </w:r>
      <w:r>
        <w:rPr>
          <w:color w:val="000000"/>
          <w:sz w:val="22"/>
        </w:rPr>
        <w:tab/>
      </w:r>
      <w:r>
        <w:rPr>
          <w:color w:val="000000"/>
          <w:sz w:val="22"/>
        </w:rPr>
        <w:tab/>
      </w:r>
      <w:r>
        <w:rPr>
          <w:color w:val="000000"/>
          <w:sz w:val="22"/>
        </w:rPr>
        <w:tab/>
        <w:t>k=2, k1=1, k2=3</w:t>
      </w:r>
    </w:p>
    <w:p w:rsidR="003227FF" w:rsidRDefault="003227FF" w:rsidP="00FE44B1">
      <w:pPr>
        <w:rPr>
          <w:color w:val="000000"/>
          <w:sz w:val="22"/>
        </w:rPr>
      </w:pPr>
      <w:r>
        <w:rPr>
          <w:color w:val="000000"/>
        </w:rPr>
        <w:pict>
          <v:line id="_x0000_s1043" style="position:absolute;z-index:251677696" from="13.35pt,9.15pt" to="28.35pt,9.15pt"/>
        </w:pict>
      </w:r>
      <w:r>
        <w:rPr>
          <w:color w:val="000000"/>
        </w:rPr>
        <w:pict>
          <v:line id="_x0000_s1042" style="position:absolute;flip:y;z-index:251676672" from="28.35pt,.15pt" to="28.35pt,9.15pt">
            <v:stroke endarrow="block"/>
          </v:line>
        </w:pict>
      </w:r>
      <w:r>
        <w:rPr>
          <w:color w:val="000000"/>
        </w:rPr>
        <w:pict>
          <v:line id="_x0000_s1041" style="position:absolute;flip:y;z-index:251675648" from="13.35pt,.15pt" to="13.35pt,9.15pt">
            <v:stroke endarrow="block"/>
          </v:line>
        </w:pict>
      </w:r>
    </w:p>
    <w:p w:rsidR="003227FF" w:rsidRDefault="003227FF" w:rsidP="00FE44B1">
      <w:pPr>
        <w:rPr>
          <w:color w:val="000000"/>
          <w:sz w:val="22"/>
        </w:rPr>
      </w:pPr>
    </w:p>
    <w:p w:rsidR="003227FF" w:rsidRDefault="003227FF" w:rsidP="00FE44B1">
      <w:pPr>
        <w:rPr>
          <w:color w:val="000000"/>
          <w:sz w:val="22"/>
        </w:rPr>
      </w:pPr>
      <w:r>
        <w:rPr>
          <w:color w:val="000000"/>
        </w:rPr>
        <w:pict>
          <v:line id="_x0000_s1049" style="position:absolute;flip:y;z-index:251683840" from="64.35pt,10.85pt" to="64.35pt,19.85pt"/>
        </w:pict>
      </w:r>
      <w:r>
        <w:rPr>
          <w:color w:val="000000"/>
        </w:rPr>
        <w:pict>
          <v:line id="_x0000_s1047" style="position:absolute;z-index:251681792" from="28.35pt,10.85pt" to="28.35pt,19.85pt"/>
        </w:pict>
      </w:r>
      <w:r>
        <w:rPr>
          <w:color w:val="000000"/>
        </w:rPr>
        <w:pict>
          <v:line id="_x0000_s1046" style="position:absolute;flip:y;z-index:251680768" from="10.35pt,10.85pt" to="10.35pt,19.85pt"/>
        </w:pict>
      </w:r>
      <w:r>
        <w:rPr>
          <w:color w:val="000000"/>
        </w:rPr>
        <w:pict>
          <v:line id="_x0000_s1044" style="position:absolute;z-index:251678720" from="-7.65pt,10.85pt" to="-7.65pt,19.85pt"/>
        </w:pict>
      </w:r>
      <w:r>
        <w:rPr>
          <w:color w:val="000000"/>
          <w:sz w:val="22"/>
        </w:rPr>
        <w:t>3    4    7  8  5</w:t>
      </w:r>
      <w:r>
        <w:rPr>
          <w:color w:val="000000"/>
          <w:sz w:val="22"/>
        </w:rPr>
        <w:tab/>
      </w:r>
      <w:r>
        <w:rPr>
          <w:color w:val="000000"/>
          <w:sz w:val="22"/>
        </w:rPr>
        <w:tab/>
      </w:r>
      <w:r>
        <w:rPr>
          <w:color w:val="000000"/>
          <w:sz w:val="22"/>
        </w:rPr>
        <w:tab/>
      </w:r>
      <w:r>
        <w:rPr>
          <w:color w:val="000000"/>
          <w:sz w:val="22"/>
        </w:rPr>
        <w:tab/>
        <w:t>k=3, k1=1, k2=3</w:t>
      </w:r>
    </w:p>
    <w:p w:rsidR="003227FF" w:rsidRDefault="003227FF" w:rsidP="00FE44B1">
      <w:pPr>
        <w:rPr>
          <w:color w:val="000000"/>
          <w:sz w:val="22"/>
        </w:rPr>
      </w:pPr>
      <w:r>
        <w:rPr>
          <w:color w:val="000000"/>
        </w:rPr>
        <w:pict>
          <v:line id="_x0000_s1048" style="position:absolute;z-index:251682816" from="28.35pt,7.2pt" to="64.35pt,7.2pt"/>
        </w:pict>
      </w:r>
      <w:r>
        <w:rPr>
          <w:color w:val="000000"/>
        </w:rPr>
        <w:pict>
          <v:line id="_x0000_s1045" style="position:absolute;z-index:251679744" from="-7.65pt,7.2pt" to="10.35pt,7.2pt"/>
        </w:pict>
      </w:r>
    </w:p>
    <w:p w:rsidR="003227FF" w:rsidRDefault="003227FF" w:rsidP="00FE44B1">
      <w:pPr>
        <w:rPr>
          <w:color w:val="000000"/>
          <w:sz w:val="22"/>
        </w:rPr>
      </w:pPr>
      <w:r>
        <w:rPr>
          <w:color w:val="000000"/>
          <w:sz w:val="22"/>
        </w:rPr>
        <w:t>І              ІІ</w:t>
      </w:r>
    </w:p>
    <w:p w:rsidR="003227FF" w:rsidRDefault="003227FF" w:rsidP="00FE44B1">
      <w:pPr>
        <w:rPr>
          <w:color w:val="000000"/>
          <w:sz w:val="22"/>
        </w:rPr>
      </w:pPr>
      <w:r>
        <w:rPr>
          <w:color w:val="000000"/>
          <w:sz w:val="22"/>
        </w:rPr>
        <w:t>Межі першого масиву: L=1 (L),  R=1 (L+k1-1).</w:t>
      </w:r>
    </w:p>
    <w:p w:rsidR="003227FF" w:rsidRDefault="003227FF" w:rsidP="00FE44B1">
      <w:pPr>
        <w:rPr>
          <w:color w:val="000000"/>
          <w:sz w:val="22"/>
        </w:rPr>
      </w:pPr>
      <w:r>
        <w:rPr>
          <w:color w:val="000000"/>
          <w:sz w:val="22"/>
        </w:rPr>
        <w:t>Межі першого масиву: L=3 (R-k2+1),  R=1 (R)</w:t>
      </w:r>
    </w:p>
    <w:p w:rsidR="003227FF" w:rsidRDefault="003227FF" w:rsidP="00FE44B1">
      <w:pPr>
        <w:spacing w:line="276" w:lineRule="auto"/>
      </w:pPr>
    </w:p>
    <w:p w:rsidR="003227FF" w:rsidRDefault="003227FF" w:rsidP="00FE44B1">
      <w:pPr>
        <w:jc w:val="center"/>
        <w:rPr>
          <w:b/>
          <w:bCs/>
          <w:color w:val="000000"/>
          <w:sz w:val="28"/>
        </w:rPr>
      </w:pPr>
      <w:r>
        <w:rPr>
          <w:b/>
          <w:bCs/>
          <w:color w:val="000000"/>
          <w:sz w:val="28"/>
        </w:rPr>
        <w:lastRenderedPageBreak/>
        <w:t>4. Перебір</w:t>
      </w:r>
    </w:p>
    <w:p w:rsidR="003227FF" w:rsidRDefault="003227FF" w:rsidP="00FE44B1">
      <w:pPr>
        <w:jc w:val="center"/>
        <w:rPr>
          <w:b/>
          <w:bCs/>
          <w:i/>
          <w:iCs/>
          <w:color w:val="000000"/>
          <w:sz w:val="28"/>
        </w:rPr>
      </w:pPr>
      <w:r>
        <w:rPr>
          <w:b/>
          <w:bCs/>
          <w:i/>
          <w:iCs/>
          <w:color w:val="000000"/>
          <w:sz w:val="28"/>
        </w:rPr>
        <w:t>(перестановки, лексичний перебір, перебір з поверненням)</w:t>
      </w:r>
    </w:p>
    <w:p w:rsidR="003227FF" w:rsidRDefault="003227FF" w:rsidP="00FE44B1">
      <w:pPr>
        <w:jc w:val="both"/>
        <w:rPr>
          <w:b/>
          <w:bCs/>
          <w:i/>
          <w:iCs/>
          <w:color w:val="000000"/>
          <w:sz w:val="28"/>
        </w:rPr>
      </w:pPr>
    </w:p>
    <w:p w:rsidR="003227FF" w:rsidRDefault="003227FF" w:rsidP="00FE44B1">
      <w:pPr>
        <w:jc w:val="both"/>
        <w:rPr>
          <w:b/>
          <w:bCs/>
          <w:i/>
          <w:iCs/>
          <w:color w:val="000000"/>
          <w:sz w:val="28"/>
        </w:rPr>
      </w:pPr>
    </w:p>
    <w:p w:rsidR="003227FF" w:rsidRDefault="003227FF" w:rsidP="00FE44B1">
      <w:pPr>
        <w:pStyle w:val="6"/>
        <w:spacing w:before="0"/>
        <w:rPr>
          <w:color w:val="000000"/>
          <w:sz w:val="22"/>
        </w:rPr>
      </w:pPr>
      <w:r>
        <w:rPr>
          <w:color w:val="000000"/>
          <w:sz w:val="22"/>
        </w:rPr>
        <w:t>Переборні   задачі</w:t>
      </w:r>
    </w:p>
    <w:p w:rsidR="003227FF" w:rsidRDefault="003227FF" w:rsidP="00FE44B1">
      <w:pPr>
        <w:jc w:val="center"/>
        <w:rPr>
          <w:b/>
          <w:bCs/>
          <w:color w:val="000000"/>
          <w:sz w:val="22"/>
          <w:u w:val="single"/>
        </w:rPr>
      </w:pPr>
    </w:p>
    <w:p w:rsidR="003227FF" w:rsidRDefault="003227FF" w:rsidP="00FE44B1">
      <w:pPr>
        <w:ind w:firstLine="720"/>
        <w:jc w:val="both"/>
        <w:rPr>
          <w:color w:val="000000"/>
          <w:sz w:val="22"/>
        </w:rPr>
      </w:pPr>
      <w:r>
        <w:rPr>
          <w:color w:val="000000"/>
          <w:sz w:val="22"/>
        </w:rPr>
        <w:t>Класичним прикладом  переборної  задачі служить  задача  комівояжера.</w:t>
      </w:r>
    </w:p>
    <w:p w:rsidR="003227FF" w:rsidRDefault="003227FF" w:rsidP="00FE44B1">
      <w:pPr>
        <w:jc w:val="both"/>
        <w:rPr>
          <w:color w:val="000000"/>
          <w:sz w:val="22"/>
        </w:rPr>
      </w:pPr>
      <w:r>
        <w:rPr>
          <w:color w:val="000000"/>
          <w:sz w:val="22"/>
        </w:rPr>
        <w:t xml:space="preserve">      Дано  множини  з  N  міст , відстань  між  якими  відома. В якому порядку  повинний  проходити  їх  комівояжер , ходячи  в кожне місто один раз , щоб  пройдений шлях був  найкоротший ? Скільки  існує  перестановок  із N  міст? </w:t>
      </w:r>
    </w:p>
    <w:p w:rsidR="003227FF" w:rsidRDefault="003227FF" w:rsidP="00FE44B1">
      <w:pPr>
        <w:rPr>
          <w:color w:val="000000"/>
          <w:sz w:val="22"/>
        </w:rPr>
      </w:pPr>
    </w:p>
    <w:p w:rsidR="003227FF" w:rsidRDefault="003227FF" w:rsidP="00FE44B1">
      <w:pPr>
        <w:rPr>
          <w:color w:val="000000"/>
          <w:sz w:val="22"/>
        </w:rPr>
      </w:pPr>
      <w:r>
        <w:rPr>
          <w:color w:val="000000"/>
          <w:sz w:val="22"/>
        </w:rPr>
        <w:t>Почнемо  з простіших  задач.</w:t>
      </w:r>
    </w:p>
    <w:p w:rsidR="003227FF" w:rsidRDefault="003227FF" w:rsidP="00FE44B1">
      <w:pPr>
        <w:numPr>
          <w:ilvl w:val="0"/>
          <w:numId w:val="2"/>
        </w:numPr>
        <w:rPr>
          <w:color w:val="000000"/>
          <w:sz w:val="22"/>
        </w:rPr>
      </w:pPr>
      <w:r>
        <w:rPr>
          <w:color w:val="000000"/>
          <w:sz w:val="22"/>
        </w:rPr>
        <w:t>Утворити  всі  можливі  перестановки  трьох  цифр  1,2,3</w:t>
      </w:r>
    </w:p>
    <w:p w:rsidR="003227FF" w:rsidRDefault="003227FF" w:rsidP="00FE44B1">
      <w:pPr>
        <w:ind w:left="360"/>
        <w:rPr>
          <w:color w:val="000000"/>
          <w:sz w:val="22"/>
          <w:u w:val="single"/>
        </w:rPr>
      </w:pPr>
      <w:r>
        <w:rPr>
          <w:color w:val="000000"/>
          <w:sz w:val="22"/>
          <w:u w:val="single"/>
        </w:rPr>
        <w:t>для</w:t>
      </w:r>
      <w:r>
        <w:rPr>
          <w:color w:val="000000"/>
          <w:sz w:val="22"/>
        </w:rPr>
        <w:t xml:space="preserve">  і   </w:t>
      </w:r>
      <w:r>
        <w:rPr>
          <w:color w:val="000000"/>
          <w:sz w:val="22"/>
          <w:u w:val="single"/>
        </w:rPr>
        <w:t>від</w:t>
      </w:r>
      <w:r>
        <w:rPr>
          <w:color w:val="000000"/>
          <w:sz w:val="22"/>
        </w:rPr>
        <w:t xml:space="preserve">  1 </w:t>
      </w:r>
      <w:r>
        <w:rPr>
          <w:color w:val="000000"/>
          <w:sz w:val="22"/>
          <w:u w:val="single"/>
        </w:rPr>
        <w:t>до</w:t>
      </w:r>
      <w:r>
        <w:rPr>
          <w:color w:val="000000"/>
          <w:sz w:val="22"/>
        </w:rPr>
        <w:t xml:space="preserve">  3  </w:t>
      </w:r>
      <w:r>
        <w:rPr>
          <w:color w:val="000000"/>
          <w:sz w:val="22"/>
        </w:rPr>
        <w:tab/>
      </w:r>
      <w:proofErr w:type="spellStart"/>
      <w:r>
        <w:rPr>
          <w:color w:val="000000"/>
          <w:sz w:val="22"/>
          <w:u w:val="single"/>
        </w:rPr>
        <w:t>пц</w:t>
      </w:r>
      <w:proofErr w:type="spellEnd"/>
    </w:p>
    <w:p w:rsidR="003227FF" w:rsidRDefault="003227FF" w:rsidP="00FE44B1">
      <w:pPr>
        <w:ind w:left="360"/>
        <w:rPr>
          <w:color w:val="000000"/>
          <w:sz w:val="22"/>
          <w:u w:val="single"/>
        </w:rPr>
      </w:pPr>
      <w:r>
        <w:rPr>
          <w:color w:val="000000"/>
          <w:sz w:val="22"/>
          <w:u w:val="single"/>
        </w:rPr>
        <w:t>для</w:t>
      </w:r>
      <w:r>
        <w:rPr>
          <w:color w:val="000000"/>
          <w:sz w:val="22"/>
        </w:rPr>
        <w:t xml:space="preserve">  j   </w:t>
      </w:r>
      <w:r>
        <w:rPr>
          <w:color w:val="000000"/>
          <w:sz w:val="22"/>
          <w:u w:val="single"/>
        </w:rPr>
        <w:t>від</w:t>
      </w:r>
      <w:r>
        <w:rPr>
          <w:color w:val="000000"/>
          <w:sz w:val="22"/>
        </w:rPr>
        <w:t xml:space="preserve">  1 </w:t>
      </w:r>
      <w:r>
        <w:rPr>
          <w:color w:val="000000"/>
          <w:sz w:val="22"/>
          <w:u w:val="single"/>
        </w:rPr>
        <w:t>до</w:t>
      </w:r>
      <w:r>
        <w:rPr>
          <w:color w:val="000000"/>
          <w:sz w:val="22"/>
        </w:rPr>
        <w:t xml:space="preserve">  3  </w:t>
      </w:r>
      <w:r>
        <w:rPr>
          <w:color w:val="000000"/>
          <w:sz w:val="22"/>
        </w:rPr>
        <w:tab/>
      </w:r>
      <w:proofErr w:type="spellStart"/>
      <w:r>
        <w:rPr>
          <w:color w:val="000000"/>
          <w:sz w:val="22"/>
          <w:u w:val="single"/>
        </w:rPr>
        <w:t>пц</w:t>
      </w:r>
      <w:proofErr w:type="spellEnd"/>
    </w:p>
    <w:p w:rsidR="003227FF" w:rsidRDefault="003227FF" w:rsidP="00FE44B1">
      <w:pPr>
        <w:ind w:left="360"/>
        <w:rPr>
          <w:color w:val="000000"/>
          <w:sz w:val="22"/>
          <w:u w:val="single"/>
        </w:rPr>
      </w:pPr>
      <w:r>
        <w:rPr>
          <w:color w:val="000000"/>
          <w:sz w:val="22"/>
          <w:u w:val="single"/>
        </w:rPr>
        <w:t xml:space="preserve">для </w:t>
      </w:r>
      <w:r>
        <w:rPr>
          <w:color w:val="000000"/>
          <w:sz w:val="22"/>
        </w:rPr>
        <w:t xml:space="preserve"> k  </w:t>
      </w:r>
      <w:r>
        <w:rPr>
          <w:color w:val="000000"/>
          <w:sz w:val="22"/>
          <w:u w:val="single"/>
        </w:rPr>
        <w:t>від</w:t>
      </w:r>
      <w:r>
        <w:rPr>
          <w:color w:val="000000"/>
          <w:sz w:val="22"/>
        </w:rPr>
        <w:t xml:space="preserve">  1 </w:t>
      </w:r>
      <w:r>
        <w:rPr>
          <w:color w:val="000000"/>
          <w:sz w:val="22"/>
          <w:u w:val="single"/>
        </w:rPr>
        <w:t>до</w:t>
      </w:r>
      <w:r>
        <w:rPr>
          <w:color w:val="000000"/>
          <w:sz w:val="22"/>
        </w:rPr>
        <w:t xml:space="preserve">  3  </w:t>
      </w:r>
      <w:r>
        <w:rPr>
          <w:color w:val="000000"/>
          <w:sz w:val="22"/>
        </w:rPr>
        <w:tab/>
      </w:r>
      <w:proofErr w:type="spellStart"/>
      <w:r>
        <w:rPr>
          <w:color w:val="000000"/>
          <w:sz w:val="22"/>
          <w:u w:val="single"/>
        </w:rPr>
        <w:t>пц</w:t>
      </w:r>
      <w:proofErr w:type="spellEnd"/>
    </w:p>
    <w:p w:rsidR="003227FF" w:rsidRDefault="003227FF" w:rsidP="00FE44B1">
      <w:pPr>
        <w:ind w:left="1800" w:firstLine="360"/>
        <w:rPr>
          <w:color w:val="000000"/>
          <w:sz w:val="22"/>
        </w:rPr>
      </w:pPr>
      <w:r>
        <w:rPr>
          <w:color w:val="000000"/>
          <w:sz w:val="22"/>
          <w:u w:val="single"/>
        </w:rPr>
        <w:t>якщо</w:t>
      </w:r>
      <w:r>
        <w:rPr>
          <w:color w:val="000000"/>
          <w:sz w:val="22"/>
        </w:rPr>
        <w:t xml:space="preserve">  ( І &lt;&gt;j ) і (j&lt;&gt;k) і (k&lt;&gt;І )  </w:t>
      </w:r>
      <w:r>
        <w:rPr>
          <w:color w:val="000000"/>
          <w:sz w:val="22"/>
        </w:rPr>
        <w:tab/>
      </w:r>
      <w:r>
        <w:rPr>
          <w:color w:val="000000"/>
          <w:sz w:val="22"/>
          <w:u w:val="single"/>
        </w:rPr>
        <w:t>тоді</w:t>
      </w:r>
      <w:r>
        <w:rPr>
          <w:color w:val="000000"/>
          <w:sz w:val="22"/>
        </w:rPr>
        <w:t xml:space="preserve">  </w:t>
      </w:r>
    </w:p>
    <w:p w:rsidR="003227FF" w:rsidRDefault="003227FF" w:rsidP="00FE44B1">
      <w:pPr>
        <w:ind w:left="4680" w:firstLine="360"/>
        <w:rPr>
          <w:color w:val="000000"/>
          <w:sz w:val="22"/>
        </w:rPr>
      </w:pPr>
      <w:r>
        <w:rPr>
          <w:color w:val="000000"/>
          <w:sz w:val="22"/>
        </w:rPr>
        <w:t>вивести  І,k,j</w:t>
      </w:r>
    </w:p>
    <w:p w:rsidR="003227FF" w:rsidRDefault="003227FF" w:rsidP="00FE44B1">
      <w:pPr>
        <w:ind w:left="4320" w:firstLine="720"/>
        <w:rPr>
          <w:color w:val="000000"/>
          <w:sz w:val="22"/>
          <w:u w:val="single"/>
        </w:rPr>
      </w:pPr>
      <w:r>
        <w:rPr>
          <w:color w:val="000000"/>
          <w:sz w:val="22"/>
          <w:u w:val="single"/>
        </w:rPr>
        <w:t xml:space="preserve">все  </w:t>
      </w:r>
    </w:p>
    <w:p w:rsidR="003227FF" w:rsidRDefault="003227FF" w:rsidP="00FE44B1">
      <w:pPr>
        <w:ind w:left="1800" w:firstLine="360"/>
        <w:rPr>
          <w:color w:val="000000"/>
          <w:sz w:val="22"/>
          <w:u w:val="single"/>
        </w:rPr>
      </w:pPr>
      <w:proofErr w:type="spellStart"/>
      <w:r>
        <w:rPr>
          <w:color w:val="000000"/>
          <w:sz w:val="22"/>
          <w:u w:val="single"/>
        </w:rPr>
        <w:t>кц</w:t>
      </w:r>
      <w:proofErr w:type="spellEnd"/>
    </w:p>
    <w:p w:rsidR="003227FF" w:rsidRDefault="003227FF" w:rsidP="00FE44B1">
      <w:pPr>
        <w:ind w:left="1440" w:firstLine="720"/>
        <w:rPr>
          <w:color w:val="000000"/>
          <w:sz w:val="22"/>
          <w:u w:val="single"/>
        </w:rPr>
      </w:pPr>
      <w:proofErr w:type="spellStart"/>
      <w:r>
        <w:rPr>
          <w:color w:val="000000"/>
          <w:sz w:val="22"/>
          <w:u w:val="single"/>
        </w:rPr>
        <w:t>кц</w:t>
      </w:r>
      <w:proofErr w:type="spellEnd"/>
    </w:p>
    <w:p w:rsidR="003227FF" w:rsidRDefault="003227FF" w:rsidP="00FE44B1">
      <w:pPr>
        <w:ind w:left="1800" w:firstLine="360"/>
        <w:rPr>
          <w:color w:val="000000"/>
          <w:sz w:val="22"/>
          <w:u w:val="single"/>
        </w:rPr>
      </w:pPr>
      <w:proofErr w:type="spellStart"/>
      <w:r>
        <w:rPr>
          <w:color w:val="000000"/>
          <w:sz w:val="22"/>
          <w:u w:val="single"/>
        </w:rPr>
        <w:t>кц</w:t>
      </w:r>
      <w:proofErr w:type="spellEnd"/>
    </w:p>
    <w:p w:rsidR="003227FF" w:rsidRDefault="003227FF" w:rsidP="00FE44B1">
      <w:pPr>
        <w:rPr>
          <w:color w:val="000000"/>
          <w:sz w:val="22"/>
          <w:u w:val="single"/>
        </w:rPr>
      </w:pPr>
      <w:r>
        <w:rPr>
          <w:color w:val="000000"/>
          <w:sz w:val="22"/>
          <w:u w:val="single"/>
        </w:rPr>
        <w:t xml:space="preserve">     </w:t>
      </w:r>
    </w:p>
    <w:p w:rsidR="003227FF" w:rsidRDefault="003227FF" w:rsidP="00FE44B1">
      <w:pPr>
        <w:rPr>
          <w:color w:val="000000"/>
          <w:sz w:val="22"/>
        </w:rPr>
      </w:pPr>
      <w:r>
        <w:rPr>
          <w:color w:val="000000"/>
          <w:sz w:val="22"/>
        </w:rPr>
        <w:t xml:space="preserve">      2) Отримати  всі  перестановки  чисел  від 1,2,3….,n</w:t>
      </w:r>
    </w:p>
    <w:p w:rsidR="003227FF" w:rsidRDefault="003227FF" w:rsidP="00FE44B1">
      <w:pPr>
        <w:rPr>
          <w:color w:val="000000"/>
          <w:sz w:val="22"/>
          <w:u w:val="single"/>
        </w:rPr>
      </w:pPr>
      <w:r>
        <w:rPr>
          <w:color w:val="000000"/>
          <w:sz w:val="22"/>
        </w:rPr>
        <w:t xml:space="preserve">          </w:t>
      </w:r>
      <w:proofErr w:type="spellStart"/>
      <w:r>
        <w:rPr>
          <w:color w:val="000000"/>
          <w:sz w:val="22"/>
          <w:u w:val="single"/>
        </w:rPr>
        <w:t>поч</w:t>
      </w:r>
      <w:proofErr w:type="spellEnd"/>
    </w:p>
    <w:p w:rsidR="003227FF" w:rsidRDefault="003227FF" w:rsidP="00FE44B1">
      <w:pPr>
        <w:rPr>
          <w:color w:val="000000"/>
          <w:sz w:val="22"/>
        </w:rPr>
      </w:pPr>
      <w:r>
        <w:rPr>
          <w:color w:val="000000"/>
          <w:sz w:val="22"/>
        </w:rPr>
        <w:t xml:space="preserve">          ввести  масив  A[1..n]</w:t>
      </w:r>
    </w:p>
    <w:p w:rsidR="003227FF" w:rsidRDefault="003227FF" w:rsidP="00FE44B1">
      <w:pPr>
        <w:rPr>
          <w:color w:val="000000"/>
          <w:sz w:val="22"/>
        </w:rPr>
      </w:pPr>
      <w:r>
        <w:rPr>
          <w:color w:val="000000"/>
          <w:sz w:val="22"/>
        </w:rPr>
        <w:t xml:space="preserve">          t:=0</w:t>
      </w:r>
    </w:p>
    <w:p w:rsidR="003227FF" w:rsidRDefault="003227FF" w:rsidP="00FE44B1">
      <w:pPr>
        <w:rPr>
          <w:color w:val="000000"/>
          <w:sz w:val="22"/>
        </w:rPr>
      </w:pPr>
      <w:r>
        <w:rPr>
          <w:color w:val="000000"/>
          <w:sz w:val="22"/>
        </w:rPr>
        <w:t xml:space="preserve">          виконати  рекурсивну  процедуру  генерації</w:t>
      </w:r>
    </w:p>
    <w:p w:rsidR="003227FF" w:rsidRDefault="003227FF" w:rsidP="00FE44B1">
      <w:pPr>
        <w:rPr>
          <w:color w:val="000000"/>
          <w:sz w:val="22"/>
          <w:u w:val="single"/>
        </w:rPr>
      </w:pPr>
      <w:r>
        <w:rPr>
          <w:color w:val="000000"/>
          <w:sz w:val="22"/>
        </w:rPr>
        <w:t xml:space="preserve">          </w:t>
      </w:r>
      <w:r>
        <w:rPr>
          <w:color w:val="000000"/>
          <w:sz w:val="22"/>
          <w:u w:val="single"/>
        </w:rPr>
        <w:t>кін</w:t>
      </w:r>
    </w:p>
    <w:p w:rsidR="003227FF" w:rsidRDefault="003227FF" w:rsidP="00FE44B1">
      <w:pPr>
        <w:rPr>
          <w:color w:val="000000"/>
          <w:sz w:val="22"/>
        </w:rPr>
      </w:pPr>
      <w:r>
        <w:rPr>
          <w:color w:val="000000"/>
          <w:sz w:val="22"/>
        </w:rPr>
        <w:t xml:space="preserve">    Підпрограма  генерації</w:t>
      </w:r>
    </w:p>
    <w:p w:rsidR="003227FF" w:rsidRDefault="003227FF" w:rsidP="00FE44B1">
      <w:pPr>
        <w:rPr>
          <w:color w:val="000000"/>
          <w:sz w:val="22"/>
          <w:u w:val="single"/>
        </w:rPr>
      </w:pPr>
      <w:r>
        <w:rPr>
          <w:color w:val="000000"/>
          <w:sz w:val="22"/>
        </w:rPr>
        <w:t xml:space="preserve">     </w:t>
      </w:r>
      <w:proofErr w:type="spellStart"/>
      <w:r>
        <w:rPr>
          <w:color w:val="000000"/>
          <w:sz w:val="22"/>
          <w:u w:val="single"/>
        </w:rPr>
        <w:t>поч</w:t>
      </w:r>
      <w:proofErr w:type="spellEnd"/>
    </w:p>
    <w:p w:rsidR="003227FF" w:rsidRDefault="003227FF" w:rsidP="00FE44B1">
      <w:pPr>
        <w:rPr>
          <w:color w:val="000000"/>
          <w:sz w:val="22"/>
        </w:rPr>
      </w:pPr>
      <w:r>
        <w:rPr>
          <w:color w:val="000000"/>
          <w:sz w:val="22"/>
        </w:rPr>
        <w:t xml:space="preserve">     </w:t>
      </w:r>
      <w:r>
        <w:rPr>
          <w:color w:val="000000"/>
          <w:sz w:val="22"/>
          <w:u w:val="single"/>
        </w:rPr>
        <w:t>якщо</w:t>
      </w:r>
      <w:r>
        <w:rPr>
          <w:color w:val="000000"/>
          <w:sz w:val="22"/>
        </w:rPr>
        <w:t xml:space="preserve">  t&lt;n  </w:t>
      </w:r>
      <w:r>
        <w:rPr>
          <w:color w:val="000000"/>
          <w:sz w:val="22"/>
          <w:u w:val="single"/>
        </w:rPr>
        <w:t>тоді</w:t>
      </w:r>
    </w:p>
    <w:p w:rsidR="003227FF" w:rsidRDefault="003227FF" w:rsidP="00FE44B1">
      <w:pPr>
        <w:rPr>
          <w:color w:val="000000"/>
          <w:sz w:val="22"/>
        </w:rPr>
      </w:pPr>
      <w:r>
        <w:rPr>
          <w:color w:val="000000"/>
          <w:sz w:val="22"/>
        </w:rPr>
        <w:t xml:space="preserve">     </w:t>
      </w:r>
      <w:r>
        <w:rPr>
          <w:color w:val="000000"/>
          <w:sz w:val="22"/>
        </w:rPr>
        <w:tab/>
      </w:r>
      <w:r>
        <w:rPr>
          <w:color w:val="000000"/>
          <w:sz w:val="22"/>
        </w:rPr>
        <w:tab/>
      </w:r>
      <w:r>
        <w:rPr>
          <w:color w:val="000000"/>
          <w:sz w:val="22"/>
          <w:u w:val="single"/>
        </w:rPr>
        <w:t>для</w:t>
      </w:r>
      <w:r>
        <w:rPr>
          <w:color w:val="000000"/>
          <w:sz w:val="22"/>
        </w:rPr>
        <w:t xml:space="preserve">  j  </w:t>
      </w:r>
      <w:r>
        <w:rPr>
          <w:color w:val="000000"/>
          <w:sz w:val="22"/>
          <w:u w:val="single"/>
        </w:rPr>
        <w:t>від</w:t>
      </w:r>
      <w:r>
        <w:rPr>
          <w:color w:val="000000"/>
          <w:sz w:val="22"/>
        </w:rPr>
        <w:t xml:space="preserve">   t+1 </w:t>
      </w:r>
      <w:r>
        <w:rPr>
          <w:color w:val="000000"/>
          <w:sz w:val="22"/>
          <w:u w:val="single"/>
        </w:rPr>
        <w:t>до</w:t>
      </w:r>
      <w:r>
        <w:rPr>
          <w:color w:val="000000"/>
          <w:sz w:val="22"/>
        </w:rPr>
        <w:t xml:space="preserve">  n  </w:t>
      </w:r>
      <w:proofErr w:type="spellStart"/>
      <w:r>
        <w:rPr>
          <w:color w:val="000000"/>
          <w:sz w:val="22"/>
          <w:u w:val="single"/>
        </w:rPr>
        <w:t>пц</w:t>
      </w:r>
      <w:proofErr w:type="spellEnd"/>
    </w:p>
    <w:p w:rsidR="003227FF" w:rsidRDefault="003227FF" w:rsidP="00FE44B1">
      <w:pPr>
        <w:rPr>
          <w:color w:val="000000"/>
          <w:sz w:val="22"/>
        </w:rPr>
      </w:pPr>
      <w:r>
        <w:rPr>
          <w:color w:val="000000"/>
          <w:sz w:val="22"/>
        </w:rPr>
        <w:t xml:space="preserve">     </w:t>
      </w:r>
      <w:r>
        <w:rPr>
          <w:color w:val="000000"/>
          <w:sz w:val="22"/>
        </w:rPr>
        <w:tab/>
      </w:r>
      <w:r>
        <w:rPr>
          <w:color w:val="000000"/>
          <w:sz w:val="22"/>
        </w:rPr>
        <w:tab/>
      </w:r>
      <w:r>
        <w:rPr>
          <w:color w:val="000000"/>
          <w:sz w:val="22"/>
        </w:rPr>
        <w:tab/>
      </w:r>
      <w:r>
        <w:rPr>
          <w:color w:val="000000"/>
          <w:sz w:val="22"/>
        </w:rPr>
        <w:tab/>
        <w:t>переставляємо  елементи  a[t+1], a[j]</w:t>
      </w:r>
    </w:p>
    <w:p w:rsidR="003227FF" w:rsidRDefault="003227FF" w:rsidP="00FE44B1">
      <w:pPr>
        <w:rPr>
          <w:color w:val="000000"/>
          <w:sz w:val="22"/>
        </w:rPr>
      </w:pPr>
      <w:r>
        <w:rPr>
          <w:color w:val="000000"/>
          <w:sz w:val="22"/>
        </w:rPr>
        <w:tab/>
      </w:r>
      <w:r>
        <w:rPr>
          <w:color w:val="000000"/>
          <w:sz w:val="22"/>
        </w:rPr>
        <w:tab/>
      </w:r>
      <w:r>
        <w:rPr>
          <w:color w:val="000000"/>
          <w:sz w:val="22"/>
        </w:rPr>
        <w:tab/>
      </w:r>
      <w:r>
        <w:rPr>
          <w:color w:val="000000"/>
          <w:sz w:val="22"/>
        </w:rPr>
        <w:tab/>
        <w:t>збільшуємо t</w:t>
      </w:r>
    </w:p>
    <w:p w:rsidR="003227FF" w:rsidRDefault="003227FF" w:rsidP="00FE44B1">
      <w:pPr>
        <w:rPr>
          <w:color w:val="000000"/>
          <w:sz w:val="22"/>
        </w:rPr>
      </w:pPr>
      <w:r>
        <w:rPr>
          <w:color w:val="000000"/>
          <w:sz w:val="22"/>
        </w:rPr>
        <w:tab/>
      </w:r>
      <w:r>
        <w:rPr>
          <w:color w:val="000000"/>
          <w:sz w:val="22"/>
        </w:rPr>
        <w:tab/>
      </w:r>
      <w:r>
        <w:rPr>
          <w:color w:val="000000"/>
          <w:sz w:val="22"/>
        </w:rPr>
        <w:tab/>
      </w:r>
      <w:r>
        <w:rPr>
          <w:color w:val="000000"/>
          <w:sz w:val="22"/>
        </w:rPr>
        <w:tab/>
        <w:t>виконуємо генерацію</w:t>
      </w:r>
    </w:p>
    <w:p w:rsidR="003227FF" w:rsidRDefault="003227FF" w:rsidP="00FE44B1">
      <w:pPr>
        <w:rPr>
          <w:color w:val="000000"/>
          <w:sz w:val="22"/>
        </w:rPr>
      </w:pPr>
      <w:r>
        <w:rPr>
          <w:color w:val="000000"/>
          <w:sz w:val="22"/>
        </w:rPr>
        <w:tab/>
      </w:r>
      <w:r>
        <w:rPr>
          <w:color w:val="000000"/>
          <w:sz w:val="22"/>
        </w:rPr>
        <w:tab/>
      </w:r>
      <w:r>
        <w:rPr>
          <w:color w:val="000000"/>
          <w:sz w:val="22"/>
        </w:rPr>
        <w:tab/>
      </w:r>
      <w:r>
        <w:rPr>
          <w:color w:val="000000"/>
          <w:sz w:val="22"/>
        </w:rPr>
        <w:tab/>
        <w:t>зменшуємо t</w:t>
      </w:r>
    </w:p>
    <w:p w:rsidR="003227FF" w:rsidRDefault="003227FF" w:rsidP="00FE44B1">
      <w:pPr>
        <w:ind w:left="2880"/>
        <w:rPr>
          <w:color w:val="000000"/>
          <w:sz w:val="22"/>
        </w:rPr>
      </w:pPr>
      <w:r>
        <w:rPr>
          <w:color w:val="000000"/>
          <w:sz w:val="22"/>
        </w:rPr>
        <w:t>переставляємо  елементи  a[t+1], a[j]</w:t>
      </w:r>
    </w:p>
    <w:p w:rsidR="003227FF" w:rsidRDefault="003227FF" w:rsidP="00FE44B1">
      <w:pPr>
        <w:rPr>
          <w:color w:val="000000"/>
          <w:sz w:val="22"/>
          <w:u w:val="single"/>
        </w:rPr>
      </w:pPr>
      <w:r>
        <w:rPr>
          <w:color w:val="000000"/>
          <w:sz w:val="22"/>
        </w:rPr>
        <w:tab/>
      </w:r>
      <w:r>
        <w:rPr>
          <w:color w:val="000000"/>
          <w:sz w:val="22"/>
        </w:rPr>
        <w:tab/>
      </w:r>
      <w:r>
        <w:rPr>
          <w:color w:val="000000"/>
          <w:sz w:val="22"/>
        </w:rPr>
        <w:tab/>
      </w:r>
      <w:r>
        <w:rPr>
          <w:color w:val="000000"/>
          <w:sz w:val="22"/>
        </w:rPr>
        <w:tab/>
      </w:r>
      <w:proofErr w:type="spellStart"/>
      <w:r>
        <w:rPr>
          <w:color w:val="000000"/>
          <w:sz w:val="22"/>
          <w:u w:val="single"/>
        </w:rPr>
        <w:t>кц</w:t>
      </w:r>
      <w:proofErr w:type="spellEnd"/>
    </w:p>
    <w:p w:rsidR="003227FF" w:rsidRDefault="003227FF" w:rsidP="00FE44B1">
      <w:pPr>
        <w:ind w:left="360"/>
        <w:rPr>
          <w:color w:val="000000"/>
          <w:sz w:val="22"/>
        </w:rPr>
      </w:pPr>
      <w:r>
        <w:rPr>
          <w:color w:val="000000"/>
          <w:sz w:val="22"/>
          <w:u w:val="single"/>
        </w:rPr>
        <w:t>якщо</w:t>
      </w:r>
      <w:r>
        <w:rPr>
          <w:color w:val="000000"/>
          <w:sz w:val="22"/>
        </w:rPr>
        <w:t xml:space="preserve">  </w:t>
      </w:r>
      <w:proofErr w:type="spellStart"/>
      <w:r>
        <w:rPr>
          <w:color w:val="000000"/>
          <w:sz w:val="22"/>
        </w:rPr>
        <w:t>t=n</w:t>
      </w:r>
      <w:proofErr w:type="spellEnd"/>
      <w:r>
        <w:rPr>
          <w:color w:val="000000"/>
          <w:sz w:val="22"/>
        </w:rPr>
        <w:t xml:space="preserve">  </w:t>
      </w:r>
      <w:r>
        <w:rPr>
          <w:color w:val="000000"/>
          <w:sz w:val="22"/>
          <w:u w:val="single"/>
        </w:rPr>
        <w:t>тоді</w:t>
      </w:r>
      <w:r>
        <w:rPr>
          <w:color w:val="000000"/>
          <w:sz w:val="22"/>
        </w:rPr>
        <w:t xml:space="preserve">  виводжу  масив  </w:t>
      </w:r>
      <w:r>
        <w:rPr>
          <w:color w:val="000000"/>
          <w:sz w:val="22"/>
          <w:u w:val="single"/>
        </w:rPr>
        <w:t>все</w:t>
      </w:r>
    </w:p>
    <w:p w:rsidR="003227FF" w:rsidRDefault="003227FF" w:rsidP="00FE44B1">
      <w:pPr>
        <w:ind w:left="360"/>
        <w:rPr>
          <w:color w:val="000000"/>
          <w:sz w:val="22"/>
          <w:u w:val="single"/>
        </w:rPr>
      </w:pPr>
      <w:r>
        <w:rPr>
          <w:color w:val="000000"/>
          <w:sz w:val="22"/>
          <w:u w:val="single"/>
        </w:rPr>
        <w:t>кін</w:t>
      </w:r>
    </w:p>
    <w:p w:rsidR="003227FF" w:rsidRDefault="003227FF" w:rsidP="00FE44B1">
      <w:pPr>
        <w:rPr>
          <w:i/>
          <w:iCs/>
          <w:color w:val="000000"/>
          <w:sz w:val="22"/>
        </w:rPr>
      </w:pPr>
    </w:p>
    <w:p w:rsidR="003227FF" w:rsidRDefault="003227FF" w:rsidP="00FE44B1">
      <w:pPr>
        <w:ind w:left="360"/>
        <w:rPr>
          <w:color w:val="000000"/>
          <w:sz w:val="22"/>
        </w:rPr>
      </w:pPr>
      <w:r>
        <w:rPr>
          <w:color w:val="000000"/>
          <w:sz w:val="22"/>
        </w:rPr>
        <w:t>3)Генеруємо перестановки, використовуючи множинний тип величин.</w:t>
      </w:r>
    </w:p>
    <w:p w:rsidR="003227FF" w:rsidRDefault="003227FF" w:rsidP="00FE44B1">
      <w:pPr>
        <w:ind w:left="360"/>
        <w:rPr>
          <w:i/>
          <w:iCs/>
          <w:color w:val="000000"/>
          <w:sz w:val="22"/>
        </w:rPr>
      </w:pPr>
    </w:p>
    <w:p w:rsidR="003227FF" w:rsidRDefault="003227FF" w:rsidP="00FE44B1">
      <w:pPr>
        <w:jc w:val="center"/>
        <w:rPr>
          <w:b/>
          <w:bCs/>
          <w:color w:val="000000"/>
          <w:sz w:val="22"/>
        </w:rPr>
      </w:pPr>
      <w:r>
        <w:rPr>
          <w:b/>
          <w:bCs/>
          <w:color w:val="000000"/>
          <w:sz w:val="22"/>
        </w:rPr>
        <w:t>Лексичний перебір</w:t>
      </w:r>
    </w:p>
    <w:p w:rsidR="003227FF" w:rsidRDefault="003227FF" w:rsidP="00FE44B1">
      <w:pPr>
        <w:rPr>
          <w:color w:val="000000"/>
          <w:sz w:val="22"/>
        </w:rPr>
      </w:pPr>
      <w:r>
        <w:rPr>
          <w:color w:val="000000"/>
          <w:sz w:val="22"/>
        </w:rPr>
        <w:t>1.Повернемось до перебору:</w:t>
      </w:r>
    </w:p>
    <w:p w:rsidR="003227FF" w:rsidRDefault="003227FF" w:rsidP="00FE44B1">
      <w:pPr>
        <w:ind w:firstLine="540"/>
        <w:rPr>
          <w:color w:val="000000"/>
          <w:sz w:val="22"/>
        </w:rPr>
      </w:pPr>
      <w:r>
        <w:rPr>
          <w:color w:val="000000"/>
          <w:sz w:val="22"/>
        </w:rPr>
        <w:t>а). Ми мали:   1,2,3</w:t>
      </w:r>
    </w:p>
    <w:p w:rsidR="003227FF" w:rsidRDefault="003227FF" w:rsidP="00FE44B1">
      <w:pPr>
        <w:ind w:firstLine="2520"/>
        <w:rPr>
          <w:color w:val="000000"/>
          <w:sz w:val="22"/>
        </w:rPr>
      </w:pPr>
      <w:r>
        <w:rPr>
          <w:color w:val="000000"/>
          <w:sz w:val="22"/>
        </w:rPr>
        <w:t>1,3,2</w:t>
      </w:r>
    </w:p>
    <w:p w:rsidR="003227FF" w:rsidRDefault="003227FF" w:rsidP="00FE44B1">
      <w:pPr>
        <w:ind w:firstLine="2520"/>
        <w:rPr>
          <w:color w:val="000000"/>
          <w:sz w:val="22"/>
        </w:rPr>
      </w:pPr>
      <w:r>
        <w:rPr>
          <w:color w:val="000000"/>
          <w:sz w:val="22"/>
        </w:rPr>
        <w:t>2,1,3</w:t>
      </w:r>
    </w:p>
    <w:p w:rsidR="003227FF" w:rsidRDefault="003227FF" w:rsidP="00FE44B1">
      <w:pPr>
        <w:ind w:firstLine="2520"/>
        <w:rPr>
          <w:color w:val="000000"/>
          <w:sz w:val="22"/>
        </w:rPr>
      </w:pPr>
      <w:r>
        <w:rPr>
          <w:color w:val="000000"/>
          <w:sz w:val="22"/>
        </w:rPr>
        <w:t>2,3,1</w:t>
      </w:r>
    </w:p>
    <w:p w:rsidR="003227FF" w:rsidRDefault="003227FF" w:rsidP="00FE44B1">
      <w:pPr>
        <w:ind w:firstLine="2520"/>
        <w:rPr>
          <w:color w:val="000000"/>
          <w:sz w:val="22"/>
        </w:rPr>
      </w:pPr>
      <w:r>
        <w:rPr>
          <w:color w:val="000000"/>
          <w:sz w:val="22"/>
        </w:rPr>
        <w:t>3,2,1</w:t>
      </w:r>
    </w:p>
    <w:p w:rsidR="003227FF" w:rsidRDefault="003227FF" w:rsidP="00FE44B1">
      <w:pPr>
        <w:ind w:firstLine="2520"/>
        <w:rPr>
          <w:color w:val="000000"/>
          <w:sz w:val="22"/>
        </w:rPr>
      </w:pPr>
      <w:r>
        <w:rPr>
          <w:color w:val="000000"/>
          <w:sz w:val="22"/>
        </w:rPr>
        <w:t>3,1,2</w:t>
      </w:r>
    </w:p>
    <w:p w:rsidR="003227FF" w:rsidRDefault="003227FF" w:rsidP="00FE44B1">
      <w:pPr>
        <w:ind w:left="-1080"/>
        <w:rPr>
          <w:color w:val="000000"/>
          <w:sz w:val="22"/>
        </w:rPr>
      </w:pPr>
    </w:p>
    <w:p w:rsidR="003227FF" w:rsidRDefault="003227FF" w:rsidP="00FE44B1">
      <w:pPr>
        <w:ind w:firstLine="540"/>
        <w:rPr>
          <w:color w:val="000000"/>
          <w:sz w:val="22"/>
        </w:rPr>
      </w:pPr>
      <w:r>
        <w:rPr>
          <w:color w:val="000000"/>
          <w:sz w:val="22"/>
        </w:rPr>
        <w:t xml:space="preserve">б). А якщо ми маємо </w:t>
      </w:r>
    </w:p>
    <w:p w:rsidR="003227FF" w:rsidRDefault="003227FF" w:rsidP="00FE44B1">
      <w:pPr>
        <w:tabs>
          <w:tab w:val="left" w:pos="2520"/>
        </w:tabs>
        <w:ind w:firstLine="2520"/>
        <w:rPr>
          <w:color w:val="000000"/>
          <w:sz w:val="22"/>
        </w:rPr>
      </w:pPr>
      <w:r>
        <w:rPr>
          <w:color w:val="000000"/>
          <w:sz w:val="22"/>
        </w:rPr>
        <w:t>3,8,7</w:t>
      </w:r>
    </w:p>
    <w:p w:rsidR="003227FF" w:rsidRDefault="003227FF" w:rsidP="00FE44B1">
      <w:pPr>
        <w:tabs>
          <w:tab w:val="left" w:pos="2520"/>
        </w:tabs>
        <w:ind w:firstLine="540"/>
        <w:rPr>
          <w:color w:val="000000"/>
          <w:sz w:val="22"/>
        </w:rPr>
      </w:pPr>
      <w:r>
        <w:rPr>
          <w:color w:val="000000"/>
          <w:sz w:val="22"/>
        </w:rPr>
        <w:t>Як утворити всі можливі перестановки?</w:t>
      </w:r>
    </w:p>
    <w:p w:rsidR="003227FF" w:rsidRDefault="003227FF" w:rsidP="00FE44B1">
      <w:pPr>
        <w:tabs>
          <w:tab w:val="left" w:pos="2520"/>
        </w:tabs>
        <w:ind w:firstLine="540"/>
        <w:rPr>
          <w:color w:val="000000"/>
          <w:sz w:val="22"/>
        </w:rPr>
      </w:pPr>
      <w:r>
        <w:rPr>
          <w:color w:val="000000"/>
          <w:sz w:val="22"/>
        </w:rPr>
        <w:t>1. Утворити перестановки 1,2,3 і використати їх як індексний масив.</w:t>
      </w:r>
    </w:p>
    <w:p w:rsidR="003227FF" w:rsidRDefault="003227FF" w:rsidP="00FE44B1">
      <w:pPr>
        <w:tabs>
          <w:tab w:val="left" w:pos="2520"/>
        </w:tabs>
        <w:ind w:firstLine="540"/>
        <w:rPr>
          <w:color w:val="000000"/>
          <w:sz w:val="22"/>
        </w:rPr>
      </w:pPr>
    </w:p>
    <w:p w:rsidR="003227FF" w:rsidRDefault="003227FF" w:rsidP="00FE44B1">
      <w:pPr>
        <w:tabs>
          <w:tab w:val="left" w:pos="2520"/>
        </w:tabs>
        <w:ind w:firstLine="540"/>
        <w:rPr>
          <w:color w:val="000000"/>
          <w:sz w:val="22"/>
        </w:rPr>
      </w:pPr>
      <w:r>
        <w:rPr>
          <w:color w:val="000000"/>
          <w:sz w:val="22"/>
        </w:rPr>
        <w:t xml:space="preserve">в) Маємо </w:t>
      </w:r>
      <w:r>
        <w:rPr>
          <w:color w:val="000000"/>
          <w:sz w:val="22"/>
        </w:rPr>
        <w:tab/>
        <w:t>1,1,2</w:t>
      </w:r>
    </w:p>
    <w:p w:rsidR="003227FF" w:rsidRDefault="003227FF" w:rsidP="00FE44B1">
      <w:pPr>
        <w:tabs>
          <w:tab w:val="left" w:pos="2520"/>
        </w:tabs>
        <w:ind w:firstLine="1980"/>
        <w:rPr>
          <w:color w:val="000000"/>
          <w:sz w:val="22"/>
        </w:rPr>
      </w:pPr>
      <w:r>
        <w:rPr>
          <w:color w:val="000000"/>
          <w:sz w:val="22"/>
        </w:rPr>
        <w:tab/>
        <w:t>1,2,1</w:t>
      </w:r>
    </w:p>
    <w:p w:rsidR="003227FF" w:rsidRDefault="003227FF" w:rsidP="00FE44B1">
      <w:pPr>
        <w:tabs>
          <w:tab w:val="left" w:pos="2520"/>
        </w:tabs>
        <w:ind w:firstLine="1980"/>
        <w:rPr>
          <w:color w:val="000000"/>
          <w:sz w:val="22"/>
        </w:rPr>
      </w:pPr>
      <w:r>
        <w:rPr>
          <w:color w:val="000000"/>
          <w:sz w:val="22"/>
        </w:rPr>
        <w:lastRenderedPageBreak/>
        <w:tab/>
        <w:t>2,1,1</w:t>
      </w:r>
    </w:p>
    <w:p w:rsidR="003227FF" w:rsidRDefault="003227FF" w:rsidP="00FE44B1">
      <w:pPr>
        <w:tabs>
          <w:tab w:val="left" w:pos="2520"/>
        </w:tabs>
        <w:rPr>
          <w:color w:val="000000"/>
          <w:sz w:val="22"/>
        </w:rPr>
      </w:pPr>
      <w:r>
        <w:rPr>
          <w:color w:val="000000"/>
          <w:sz w:val="22"/>
        </w:rPr>
        <w:t>2. Побудуємо лексичний перебір для довільних  елементів масиву</w:t>
      </w:r>
    </w:p>
    <w:p w:rsidR="003227FF" w:rsidRDefault="003227FF" w:rsidP="00FE44B1">
      <w:pPr>
        <w:tabs>
          <w:tab w:val="left" w:pos="2520"/>
        </w:tabs>
        <w:rPr>
          <w:color w:val="000000"/>
          <w:sz w:val="32"/>
        </w:rPr>
      </w:pPr>
      <w:r>
        <w:rPr>
          <w:color w:val="000000"/>
          <w:sz w:val="32"/>
        </w:rPr>
        <w:t xml:space="preserve">       X=3 2 4 2 4 3 1</w:t>
      </w:r>
    </w:p>
    <w:p w:rsidR="003227FF" w:rsidRDefault="003227FF" w:rsidP="00FE44B1">
      <w:pPr>
        <w:tabs>
          <w:tab w:val="left" w:pos="2520"/>
        </w:tabs>
        <w:ind w:firstLine="540"/>
        <w:jc w:val="both"/>
        <w:rPr>
          <w:color w:val="000000"/>
        </w:rPr>
      </w:pPr>
      <w:r>
        <w:rPr>
          <w:color w:val="000000"/>
        </w:rPr>
        <w:t>а) Рухаємось справа наліво. Крок вперед можна зробити, якщо  наступне число більше за попереднє. Ми зупинилися перед числом 2. Це число потрібно помітити.</w:t>
      </w:r>
    </w:p>
    <w:p w:rsidR="003227FF" w:rsidRDefault="003227FF" w:rsidP="00FE44B1">
      <w:pPr>
        <w:tabs>
          <w:tab w:val="left" w:pos="2520"/>
        </w:tabs>
        <w:ind w:firstLine="540"/>
        <w:jc w:val="both"/>
        <w:rPr>
          <w:color w:val="000000"/>
        </w:rPr>
      </w:pPr>
      <w:r>
        <w:rPr>
          <w:color w:val="000000"/>
        </w:rPr>
        <w:pict>
          <v:line id="_x0000_s1052" style="position:absolute;left:0;text-align:left;z-index:251687936" from="154.35pt,1.25pt" to="154.35pt,10.25pt">
            <v:stroke endarrow="block"/>
          </v:line>
        </w:pict>
      </w:r>
      <w:r>
        <w:rPr>
          <w:color w:val="000000"/>
        </w:rPr>
        <w:pict>
          <v:line id="_x0000_s1051" style="position:absolute;left:0;text-align:left;z-index:251686912" from="136.35pt,1.25pt" to="136.35pt,10.25pt">
            <v:stroke endarrow="block"/>
          </v:line>
        </w:pict>
      </w:r>
      <w:r>
        <w:rPr>
          <w:color w:val="000000"/>
        </w:rPr>
        <w:pict>
          <v:line id="_x0000_s1050" style="position:absolute;left:0;text-align:left;z-index:251685888" from="118.35pt,1.25pt" to="118.35pt,10.25pt">
            <v:stroke endarrow="block"/>
          </v:line>
        </w:pict>
      </w:r>
    </w:p>
    <w:p w:rsidR="003227FF" w:rsidRDefault="003227FF" w:rsidP="00FE44B1">
      <w:pPr>
        <w:tabs>
          <w:tab w:val="left" w:pos="2520"/>
        </w:tabs>
        <w:ind w:firstLine="540"/>
        <w:jc w:val="both"/>
        <w:rPr>
          <w:color w:val="000000"/>
        </w:rPr>
      </w:pPr>
      <w:r>
        <w:rPr>
          <w:color w:val="000000"/>
        </w:rPr>
        <w:pict>
          <v:oval id="_x0000_s1053" style="position:absolute;left:0;text-align:left;margin-left:91.35pt;margin-top:7.95pt;width:18pt;height:27pt;z-index:251688960" filled="f"/>
        </w:pict>
      </w:r>
    </w:p>
    <w:p w:rsidR="003227FF" w:rsidRDefault="003227FF" w:rsidP="00FE44B1">
      <w:pPr>
        <w:tabs>
          <w:tab w:val="left" w:pos="2520"/>
        </w:tabs>
        <w:ind w:firstLine="540"/>
        <w:jc w:val="both"/>
        <w:rPr>
          <w:color w:val="000000"/>
          <w:sz w:val="32"/>
        </w:rPr>
      </w:pPr>
      <w:r>
        <w:rPr>
          <w:color w:val="000000"/>
          <w:sz w:val="32"/>
        </w:rPr>
        <w:t>X=3  2  4  2  4   3  1</w: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rPr>
      </w:pPr>
      <w:r>
        <w:rPr>
          <w:color w:val="000000"/>
        </w:rPr>
        <w:t>б) Рухаємось справа наліво. Крок вперед можна зробити, якщо   число менше за знайдене число(2). Ми зупинилися перед числом 3. Це число потрібно помітити.</w: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rPr>
      </w:pPr>
      <w:r>
        <w:rPr>
          <w:color w:val="000000"/>
        </w:rPr>
        <w:pict>
          <v:oval id="_x0000_s1057" style="position:absolute;left:0;text-align:left;margin-left:91.35pt;margin-top:8.9pt;width:18pt;height:27pt;z-index:251693056" filled="f"/>
        </w:pict>
      </w:r>
      <w:r>
        <w:rPr>
          <w:color w:val="000000"/>
        </w:rPr>
        <w:pict>
          <v:oval id="_x0000_s1056" style="position:absolute;left:0;text-align:left;margin-left:127.35pt;margin-top:8.9pt;width:18pt;height:27pt;z-index:251692032" filled="f"/>
        </w:pict>
      </w:r>
      <w:r>
        <w:rPr>
          <w:color w:val="000000"/>
        </w:rPr>
        <w:pict>
          <v:line id="_x0000_s1055" style="position:absolute;left:0;text-align:left;z-index:251691008" from="136.35pt,-.1pt" to="136.35pt,8.9pt">
            <v:stroke endarrow="block"/>
          </v:line>
        </w:pict>
      </w:r>
      <w:r>
        <w:rPr>
          <w:color w:val="000000"/>
        </w:rPr>
        <w:pict>
          <v:line id="_x0000_s1054" style="position:absolute;left:0;text-align:left;z-index:251689984" from="154.35pt,-.1pt" to="154.35pt,8.9pt">
            <v:stroke endarrow="block"/>
          </v:line>
        </w:pict>
      </w:r>
    </w:p>
    <w:p w:rsidR="003227FF" w:rsidRDefault="003227FF" w:rsidP="00FE44B1">
      <w:pPr>
        <w:tabs>
          <w:tab w:val="left" w:pos="2520"/>
        </w:tabs>
        <w:ind w:firstLine="540"/>
        <w:jc w:val="both"/>
        <w:rPr>
          <w:color w:val="000000"/>
          <w:sz w:val="32"/>
        </w:rPr>
      </w:pPr>
      <w:r>
        <w:rPr>
          <w:color w:val="000000"/>
          <w:sz w:val="32"/>
        </w:rPr>
        <w:t>X= 3  2  4  2   4  3  1</w: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rPr>
      </w:pPr>
      <w:r>
        <w:rPr>
          <w:color w:val="000000"/>
        </w:rPr>
        <w:t>в) Переставляємо знайдені числа.</w: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sz w:val="32"/>
        </w:rPr>
      </w:pPr>
      <w:r>
        <w:rPr>
          <w:color w:val="000000"/>
          <w:sz w:val="32"/>
        </w:rPr>
        <w:t>X= 3  2  4  3   4  2  1</w:t>
      </w:r>
    </w:p>
    <w:p w:rsidR="003227FF" w:rsidRDefault="003227FF" w:rsidP="00FE44B1">
      <w:pPr>
        <w:tabs>
          <w:tab w:val="left" w:pos="2520"/>
        </w:tabs>
        <w:ind w:firstLine="540"/>
        <w:jc w:val="both"/>
        <w:rPr>
          <w:color w:val="000000"/>
        </w:rPr>
      </w:pPr>
      <w:r>
        <w:rPr>
          <w:color w:val="000000"/>
        </w:rPr>
        <w:t>г) Запишемо числа, розміщені після першого знайденого в зворотному порядку.</w:t>
      </w:r>
    </w:p>
    <w:p w:rsidR="003227FF" w:rsidRDefault="003227FF" w:rsidP="00FE44B1">
      <w:pPr>
        <w:tabs>
          <w:tab w:val="left" w:pos="2520"/>
        </w:tabs>
        <w:ind w:firstLine="540"/>
        <w:jc w:val="both"/>
        <w:rPr>
          <w:color w:val="000000"/>
          <w:sz w:val="32"/>
        </w:rPr>
      </w:pPr>
      <w:r>
        <w:rPr>
          <w:color w:val="000000"/>
          <w:sz w:val="32"/>
        </w:rPr>
        <w:t>X=3  2  4  3  1  2  4</w: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i/>
          <w:iCs/>
          <w:color w:val="000000"/>
        </w:rPr>
      </w:pPr>
      <w:r>
        <w:rPr>
          <w:i/>
          <w:iCs/>
          <w:color w:val="000000"/>
        </w:rPr>
        <w:t xml:space="preserve">функція наступна : логічна </w:t>
      </w:r>
    </w:p>
    <w:p w:rsidR="003227FF" w:rsidRDefault="003227FF" w:rsidP="00FE44B1">
      <w:pPr>
        <w:tabs>
          <w:tab w:val="left" w:pos="2520"/>
        </w:tabs>
        <w:ind w:firstLine="540"/>
        <w:jc w:val="both"/>
        <w:rPr>
          <w:i/>
          <w:iCs/>
          <w:color w:val="000000"/>
        </w:rPr>
      </w:pPr>
      <w:r>
        <w:rPr>
          <w:i/>
          <w:iCs/>
          <w:color w:val="000000"/>
        </w:rPr>
        <w:t>поч.</w:t>
      </w:r>
    </w:p>
    <w:p w:rsidR="003227FF" w:rsidRDefault="003227FF" w:rsidP="00FE44B1">
      <w:pPr>
        <w:tabs>
          <w:tab w:val="left" w:pos="2520"/>
        </w:tabs>
        <w:ind w:firstLine="540"/>
        <w:jc w:val="both"/>
        <w:rPr>
          <w:i/>
          <w:iCs/>
          <w:color w:val="000000"/>
        </w:rPr>
      </w:pPr>
      <w:r>
        <w:rPr>
          <w:i/>
          <w:iCs/>
          <w:color w:val="000000"/>
        </w:rPr>
        <w:t>і:=n</w:t>
      </w:r>
    </w:p>
    <w:p w:rsidR="003227FF" w:rsidRDefault="003227FF" w:rsidP="00FE44B1">
      <w:pPr>
        <w:tabs>
          <w:tab w:val="left" w:pos="2520"/>
        </w:tabs>
        <w:ind w:firstLine="540"/>
        <w:jc w:val="both"/>
        <w:rPr>
          <w:i/>
          <w:iCs/>
          <w:color w:val="000000"/>
        </w:rPr>
      </w:pPr>
      <w:r>
        <w:rPr>
          <w:i/>
          <w:iCs/>
          <w:color w:val="000000"/>
        </w:rPr>
        <w:t>пошук:</w:t>
      </w:r>
      <w:proofErr w:type="spellStart"/>
      <w:r>
        <w:rPr>
          <w:i/>
          <w:iCs/>
          <w:color w:val="000000"/>
        </w:rPr>
        <w:t>=хибно</w:t>
      </w:r>
      <w:proofErr w:type="spellEnd"/>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rPr>
      </w:pPr>
      <w:r>
        <w:rPr>
          <w:color w:val="000000"/>
        </w:rPr>
        <w:t>1</w:t>
      </w:r>
      <w:r>
        <w:rPr>
          <w:color w:val="000000"/>
          <w:position w:val="-122"/>
        </w:rPr>
        <w:object w:dxaOrig="4320"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28pt" o:ole="">
            <v:imagedata r:id="rId5" o:title=""/>
          </v:shape>
          <o:OLEObject Type="Embed" ProgID="Equation.3" ShapeID="_x0000_i1025" DrawAspect="Content" ObjectID="_1473062688" r:id="rId6"/>
        </w:object>
      </w: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rPr>
      </w:pPr>
      <w:r>
        <w:rPr>
          <w:color w:val="000000"/>
        </w:rPr>
        <w:t>2</w:t>
      </w:r>
      <w:r>
        <w:rPr>
          <w:color w:val="000000"/>
          <w:position w:val="-102"/>
        </w:rPr>
        <w:object w:dxaOrig="2320" w:dyaOrig="2160">
          <v:shape id="_x0000_i1026" type="#_x0000_t75" style="width:116pt;height:108pt" o:ole="">
            <v:imagedata r:id="rId7" o:title=""/>
          </v:shape>
          <o:OLEObject Type="Embed" ProgID="Equation.3" ShapeID="_x0000_i1026" DrawAspect="Content" ObjectID="_1473062689" r:id="rId8"/>
        </w:object>
      </w:r>
    </w:p>
    <w:p w:rsidR="003227FF" w:rsidRDefault="003227FF" w:rsidP="00FE44B1">
      <w:pPr>
        <w:tabs>
          <w:tab w:val="left" w:pos="2520"/>
        </w:tabs>
        <w:ind w:firstLine="540"/>
        <w:jc w:val="both"/>
        <w:rPr>
          <w:color w:val="000000"/>
        </w:rPr>
      </w:pPr>
      <w:r>
        <w:rPr>
          <w:color w:val="000000"/>
        </w:rPr>
        <w:t>3</w:t>
      </w:r>
      <w:r>
        <w:rPr>
          <w:color w:val="000000"/>
          <w:position w:val="-50"/>
        </w:rPr>
        <w:object w:dxaOrig="1140" w:dyaOrig="1120">
          <v:shape id="_x0000_i1027" type="#_x0000_t75" style="width:57pt;height:56pt" o:ole="">
            <v:imagedata r:id="rId9" o:title=""/>
          </v:shape>
          <o:OLEObject Type="Embed" ProgID="Equation.3" ShapeID="_x0000_i1027" DrawAspect="Content" ObjectID="_1473062690" r:id="rId10"/>
        </w:object>
      </w:r>
    </w:p>
    <w:p w:rsidR="003227FF" w:rsidRDefault="003227FF" w:rsidP="00FE44B1">
      <w:pPr>
        <w:tabs>
          <w:tab w:val="left" w:pos="2520"/>
        </w:tabs>
        <w:ind w:left="1260" w:firstLine="540"/>
        <w:jc w:val="both"/>
        <w:rPr>
          <w:i/>
          <w:iCs/>
          <w:color w:val="000000"/>
        </w:rPr>
      </w:pPr>
      <w:r>
        <w:rPr>
          <w:i/>
          <w:iCs/>
          <w:color w:val="000000"/>
        </w:rPr>
        <w:br w:type="page"/>
      </w:r>
      <w:r>
        <w:rPr>
          <w:i/>
          <w:iCs/>
          <w:color w:val="000000"/>
        </w:rPr>
        <w:lastRenderedPageBreak/>
        <w:t xml:space="preserve">  і:=k+1;</w:t>
      </w:r>
    </w:p>
    <w:p w:rsidR="003227FF" w:rsidRDefault="003227FF" w:rsidP="00FE44B1">
      <w:pPr>
        <w:tabs>
          <w:tab w:val="left" w:pos="2520"/>
        </w:tabs>
        <w:ind w:left="1260" w:firstLine="540"/>
        <w:jc w:val="both"/>
        <w:rPr>
          <w:i/>
          <w:iCs/>
          <w:color w:val="000000"/>
        </w:rPr>
      </w:pPr>
      <w:r>
        <w:rPr>
          <w:i/>
          <w:iCs/>
          <w:color w:val="000000"/>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8" type="#_x0000_t87" style="position:absolute;left:0;text-align:left;margin-left:63pt;margin-top:-13.8pt;width:18pt;height:117pt;z-index:251694080"/>
        </w:pict>
      </w:r>
      <w:r>
        <w:rPr>
          <w:i/>
          <w:iCs/>
          <w:color w:val="000000"/>
        </w:rPr>
        <w:t xml:space="preserve">  j:=n;</w:t>
      </w:r>
    </w:p>
    <w:p w:rsidR="003227FF" w:rsidRDefault="003227FF" w:rsidP="00FE44B1">
      <w:pPr>
        <w:tabs>
          <w:tab w:val="left" w:pos="2520"/>
        </w:tabs>
        <w:ind w:left="1260" w:firstLine="540"/>
        <w:jc w:val="both"/>
        <w:rPr>
          <w:i/>
          <w:iCs/>
          <w:color w:val="000000"/>
        </w:rPr>
      </w:pPr>
      <w:r>
        <w:rPr>
          <w:i/>
          <w:iCs/>
          <w:color w:val="000000"/>
        </w:rPr>
        <w:t xml:space="preserve">поки І&gt;j </w:t>
      </w:r>
    </w:p>
    <w:p w:rsidR="003227FF" w:rsidRDefault="003227FF" w:rsidP="00FE44B1">
      <w:pPr>
        <w:tabs>
          <w:tab w:val="left" w:pos="2520"/>
        </w:tabs>
        <w:ind w:left="1260" w:firstLine="540"/>
        <w:jc w:val="both"/>
        <w:rPr>
          <w:i/>
          <w:iCs/>
          <w:color w:val="000000"/>
        </w:rPr>
      </w:pPr>
      <w:r>
        <w:rPr>
          <w:i/>
          <w:iCs/>
          <w:color w:val="000000"/>
        </w:rPr>
        <w:tab/>
      </w:r>
      <w:proofErr w:type="spellStart"/>
      <w:r>
        <w:rPr>
          <w:i/>
          <w:iCs/>
          <w:color w:val="000000"/>
        </w:rPr>
        <w:t>пц</w:t>
      </w:r>
      <w:proofErr w:type="spellEnd"/>
    </w:p>
    <w:p w:rsidR="003227FF" w:rsidRDefault="003227FF" w:rsidP="00FE44B1">
      <w:pPr>
        <w:tabs>
          <w:tab w:val="left" w:pos="2520"/>
        </w:tabs>
        <w:ind w:left="1260" w:firstLine="540"/>
        <w:jc w:val="both"/>
        <w:rPr>
          <w:i/>
          <w:iCs/>
          <w:color w:val="000000"/>
        </w:rPr>
      </w:pPr>
      <w:r>
        <w:rPr>
          <w:i/>
          <w:iCs/>
          <w:color w:val="000000"/>
        </w:rPr>
        <w:tab/>
        <w:t xml:space="preserve"> t:=x[j];</w:t>
      </w:r>
    </w:p>
    <w:p w:rsidR="003227FF" w:rsidRDefault="003227FF" w:rsidP="00FE44B1">
      <w:pPr>
        <w:tabs>
          <w:tab w:val="left" w:pos="2520"/>
        </w:tabs>
        <w:jc w:val="both"/>
        <w:rPr>
          <w:i/>
          <w:iCs/>
          <w:color w:val="000000"/>
        </w:rPr>
      </w:pPr>
      <w:r>
        <w:rPr>
          <w:i/>
          <w:iCs/>
          <w:color w:val="000000"/>
        </w:rPr>
        <w:t>4)</w:t>
      </w:r>
      <w:r>
        <w:rPr>
          <w:i/>
          <w:iCs/>
          <w:color w:val="000000"/>
        </w:rPr>
        <w:tab/>
        <w:t>x[j]:=x[і];</w:t>
      </w:r>
    </w:p>
    <w:p w:rsidR="003227FF" w:rsidRDefault="003227FF" w:rsidP="00FE44B1">
      <w:pPr>
        <w:tabs>
          <w:tab w:val="left" w:pos="2520"/>
        </w:tabs>
        <w:ind w:left="1260" w:firstLine="540"/>
        <w:jc w:val="both"/>
        <w:rPr>
          <w:i/>
          <w:iCs/>
          <w:color w:val="000000"/>
        </w:rPr>
      </w:pPr>
      <w:r>
        <w:rPr>
          <w:i/>
          <w:iCs/>
          <w:color w:val="000000"/>
        </w:rPr>
        <w:t xml:space="preserve">               x[і]:=t; </w:t>
      </w:r>
      <w:proofErr w:type="spellStart"/>
      <w:r>
        <w:rPr>
          <w:i/>
          <w:iCs/>
          <w:color w:val="000000"/>
        </w:rPr>
        <w:t>іnc</w:t>
      </w:r>
      <w:proofErr w:type="spellEnd"/>
      <w:r>
        <w:rPr>
          <w:i/>
          <w:iCs/>
          <w:color w:val="000000"/>
        </w:rPr>
        <w:t>(і);</w:t>
      </w:r>
    </w:p>
    <w:p w:rsidR="003227FF" w:rsidRDefault="003227FF" w:rsidP="00FE44B1">
      <w:pPr>
        <w:tabs>
          <w:tab w:val="left" w:pos="2520"/>
        </w:tabs>
        <w:ind w:left="1260" w:firstLine="540"/>
        <w:jc w:val="both"/>
        <w:rPr>
          <w:i/>
          <w:iCs/>
          <w:color w:val="000000"/>
        </w:rPr>
      </w:pPr>
      <w:r>
        <w:rPr>
          <w:i/>
          <w:iCs/>
          <w:color w:val="000000"/>
        </w:rPr>
        <w:t xml:space="preserve">              і:=і+1;</w:t>
      </w:r>
    </w:p>
    <w:p w:rsidR="003227FF" w:rsidRDefault="003227FF" w:rsidP="00FE44B1">
      <w:pPr>
        <w:tabs>
          <w:tab w:val="left" w:pos="2520"/>
        </w:tabs>
        <w:ind w:left="1260" w:firstLine="540"/>
        <w:jc w:val="both"/>
        <w:rPr>
          <w:i/>
          <w:iCs/>
          <w:color w:val="000000"/>
        </w:rPr>
      </w:pPr>
      <w:r>
        <w:rPr>
          <w:i/>
          <w:iCs/>
          <w:color w:val="000000"/>
        </w:rPr>
        <w:t xml:space="preserve">                </w:t>
      </w:r>
      <w:proofErr w:type="spellStart"/>
      <w:r>
        <w:rPr>
          <w:i/>
          <w:iCs/>
          <w:color w:val="000000"/>
        </w:rPr>
        <w:t>кц</w:t>
      </w:r>
      <w:proofErr w:type="spellEnd"/>
      <w:r>
        <w:rPr>
          <w:i/>
          <w:iCs/>
          <w:color w:val="000000"/>
        </w:rPr>
        <w:t>.</w:t>
      </w:r>
    </w:p>
    <w:p w:rsidR="003227FF" w:rsidRDefault="003227FF" w:rsidP="00FE44B1">
      <w:pPr>
        <w:tabs>
          <w:tab w:val="left" w:pos="2520"/>
        </w:tabs>
        <w:ind w:left="1260" w:firstLine="540"/>
        <w:jc w:val="both"/>
        <w:rPr>
          <w:i/>
          <w:iCs/>
          <w:color w:val="000000"/>
        </w:rPr>
      </w:pPr>
      <w:r>
        <w:rPr>
          <w:i/>
          <w:iCs/>
          <w:color w:val="000000"/>
        </w:rPr>
        <w:t>все</w:t>
      </w:r>
    </w:p>
    <w:p w:rsidR="003227FF" w:rsidRDefault="003227FF" w:rsidP="00FE44B1">
      <w:pPr>
        <w:tabs>
          <w:tab w:val="left" w:pos="2520"/>
        </w:tabs>
        <w:ind w:left="1260" w:firstLine="540"/>
        <w:jc w:val="both"/>
        <w:rPr>
          <w:i/>
          <w:iCs/>
          <w:color w:val="000000"/>
        </w:rPr>
      </w:pPr>
      <w:r>
        <w:rPr>
          <w:i/>
          <w:iCs/>
          <w:color w:val="000000"/>
        </w:rPr>
        <w:t>наступна:</w:t>
      </w:r>
      <w:proofErr w:type="spellStart"/>
      <w:r>
        <w:rPr>
          <w:i/>
          <w:iCs/>
          <w:color w:val="000000"/>
        </w:rPr>
        <w:t>=пошук</w:t>
      </w:r>
      <w:proofErr w:type="spellEnd"/>
      <w:r>
        <w:rPr>
          <w:i/>
          <w:iCs/>
          <w:color w:val="000000"/>
        </w:rPr>
        <w:t>;</w:t>
      </w:r>
    </w:p>
    <w:p w:rsidR="003227FF" w:rsidRDefault="003227FF" w:rsidP="00FE44B1">
      <w:pPr>
        <w:tabs>
          <w:tab w:val="left" w:pos="2520"/>
        </w:tabs>
        <w:ind w:left="1260" w:firstLine="540"/>
        <w:jc w:val="both"/>
        <w:rPr>
          <w:i/>
          <w:iCs/>
          <w:color w:val="000000"/>
        </w:rPr>
      </w:pPr>
      <w:r>
        <w:rPr>
          <w:i/>
          <w:iCs/>
          <w:color w:val="000000"/>
        </w:rPr>
        <w:t>кін.</w:t>
      </w:r>
    </w:p>
    <w:p w:rsidR="003227FF" w:rsidRDefault="003227FF" w:rsidP="00FE44B1">
      <w:pPr>
        <w:tabs>
          <w:tab w:val="left" w:pos="2520"/>
        </w:tabs>
        <w:ind w:left="1260" w:firstLine="540"/>
        <w:jc w:val="both"/>
        <w:rPr>
          <w:i/>
          <w:iCs/>
          <w:color w:val="000000"/>
        </w:rPr>
      </w:pPr>
    </w:p>
    <w:p w:rsidR="003227FF" w:rsidRDefault="003227FF" w:rsidP="00FE44B1">
      <w:pPr>
        <w:tabs>
          <w:tab w:val="left" w:pos="2520"/>
        </w:tabs>
        <w:ind w:left="1260" w:firstLine="540"/>
        <w:jc w:val="both"/>
        <w:rPr>
          <w:i/>
          <w:iCs/>
          <w:color w:val="000000"/>
        </w:rPr>
      </w:pPr>
    </w:p>
    <w:p w:rsidR="003227FF" w:rsidRDefault="003227FF" w:rsidP="00FE44B1">
      <w:pPr>
        <w:tabs>
          <w:tab w:val="left" w:pos="2520"/>
        </w:tabs>
        <w:ind w:left="1260" w:firstLine="540"/>
        <w:jc w:val="both"/>
        <w:rPr>
          <w:i/>
          <w:iCs/>
          <w:color w:val="000000"/>
          <w:u w:val="single"/>
        </w:rPr>
      </w:pPr>
      <w:proofErr w:type="spellStart"/>
      <w:r>
        <w:rPr>
          <w:i/>
          <w:iCs/>
          <w:color w:val="000000"/>
          <w:u w:val="single"/>
        </w:rPr>
        <w:t>поч</w:t>
      </w:r>
      <w:proofErr w:type="spellEnd"/>
    </w:p>
    <w:p w:rsidR="003227FF" w:rsidRDefault="003227FF" w:rsidP="00FE44B1">
      <w:pPr>
        <w:tabs>
          <w:tab w:val="left" w:pos="2520"/>
        </w:tabs>
        <w:ind w:left="1260" w:firstLine="540"/>
        <w:jc w:val="both"/>
        <w:rPr>
          <w:i/>
          <w:iCs/>
          <w:color w:val="000000"/>
        </w:rPr>
      </w:pPr>
      <w:r>
        <w:rPr>
          <w:i/>
          <w:iCs/>
          <w:color w:val="000000"/>
        </w:rPr>
        <w:t>x[1..n];</w:t>
      </w:r>
    </w:p>
    <w:p w:rsidR="003227FF" w:rsidRDefault="003227FF" w:rsidP="00FE44B1">
      <w:pPr>
        <w:tabs>
          <w:tab w:val="left" w:pos="2520"/>
        </w:tabs>
        <w:ind w:left="1260" w:firstLine="540"/>
        <w:jc w:val="both"/>
        <w:rPr>
          <w:i/>
          <w:iCs/>
          <w:color w:val="000000"/>
        </w:rPr>
      </w:pPr>
      <w:r>
        <w:rPr>
          <w:i/>
          <w:iCs/>
          <w:color w:val="000000"/>
        </w:rPr>
        <w:t>ввести х ;</w:t>
      </w:r>
    </w:p>
    <w:p w:rsidR="003227FF" w:rsidRDefault="003227FF" w:rsidP="00FE44B1">
      <w:pPr>
        <w:tabs>
          <w:tab w:val="left" w:pos="2520"/>
        </w:tabs>
        <w:ind w:left="1260" w:firstLine="540"/>
        <w:jc w:val="both"/>
        <w:rPr>
          <w:i/>
          <w:iCs/>
          <w:color w:val="000000"/>
          <w:u w:val="single"/>
        </w:rPr>
      </w:pPr>
      <w:r>
        <w:rPr>
          <w:i/>
          <w:iCs/>
          <w:color w:val="000000"/>
          <w:u w:val="single"/>
        </w:rPr>
        <w:t>поки</w:t>
      </w:r>
      <w:r>
        <w:rPr>
          <w:i/>
          <w:iCs/>
          <w:color w:val="000000"/>
        </w:rPr>
        <w:t xml:space="preserve"> наступна </w:t>
      </w:r>
      <w:r>
        <w:rPr>
          <w:i/>
          <w:iCs/>
          <w:color w:val="000000"/>
        </w:rPr>
        <w:tab/>
      </w:r>
      <w:proofErr w:type="spellStart"/>
      <w:r>
        <w:rPr>
          <w:i/>
          <w:iCs/>
          <w:color w:val="000000"/>
          <w:u w:val="single"/>
        </w:rPr>
        <w:t>пц</w:t>
      </w:r>
      <w:proofErr w:type="spellEnd"/>
      <w:r>
        <w:rPr>
          <w:i/>
          <w:iCs/>
          <w:color w:val="000000"/>
          <w:u w:val="single"/>
        </w:rPr>
        <w:t xml:space="preserve"> </w:t>
      </w:r>
    </w:p>
    <w:p w:rsidR="003227FF" w:rsidRDefault="003227FF" w:rsidP="00FE44B1">
      <w:pPr>
        <w:tabs>
          <w:tab w:val="left" w:pos="2520"/>
        </w:tabs>
        <w:ind w:left="1260" w:firstLine="540"/>
        <w:jc w:val="both"/>
        <w:rPr>
          <w:i/>
          <w:iCs/>
          <w:color w:val="000000"/>
        </w:rPr>
      </w:pPr>
      <w:r>
        <w:rPr>
          <w:i/>
          <w:iCs/>
          <w:color w:val="000000"/>
        </w:rPr>
        <w:tab/>
      </w:r>
      <w:r>
        <w:rPr>
          <w:i/>
          <w:iCs/>
          <w:color w:val="000000"/>
        </w:rPr>
        <w:tab/>
      </w:r>
      <w:r>
        <w:rPr>
          <w:i/>
          <w:iCs/>
          <w:color w:val="000000"/>
        </w:rPr>
        <w:tab/>
        <w:t>вивести х</w:t>
      </w:r>
    </w:p>
    <w:p w:rsidR="003227FF" w:rsidRDefault="003227FF" w:rsidP="00FE44B1">
      <w:pPr>
        <w:tabs>
          <w:tab w:val="left" w:pos="2520"/>
        </w:tabs>
        <w:ind w:left="1260" w:firstLine="540"/>
        <w:jc w:val="both"/>
        <w:rPr>
          <w:i/>
          <w:iCs/>
          <w:color w:val="000000"/>
          <w:u w:val="single"/>
        </w:rPr>
      </w:pPr>
      <w:r>
        <w:rPr>
          <w:i/>
          <w:iCs/>
          <w:color w:val="000000"/>
        </w:rPr>
        <w:tab/>
      </w:r>
      <w:r>
        <w:rPr>
          <w:i/>
          <w:iCs/>
          <w:color w:val="000000"/>
        </w:rPr>
        <w:tab/>
      </w:r>
      <w:r>
        <w:rPr>
          <w:i/>
          <w:iCs/>
          <w:color w:val="000000"/>
        </w:rPr>
        <w:tab/>
        <w:t xml:space="preserve"> </w:t>
      </w:r>
      <w:proofErr w:type="spellStart"/>
      <w:r>
        <w:rPr>
          <w:i/>
          <w:iCs/>
          <w:color w:val="000000"/>
          <w:u w:val="single"/>
        </w:rPr>
        <w:t>кц</w:t>
      </w:r>
      <w:proofErr w:type="spellEnd"/>
    </w:p>
    <w:p w:rsidR="003227FF" w:rsidRDefault="003227FF" w:rsidP="00FE44B1">
      <w:pPr>
        <w:tabs>
          <w:tab w:val="left" w:pos="2520"/>
        </w:tabs>
        <w:ind w:left="1260" w:firstLine="540"/>
        <w:jc w:val="both"/>
        <w:rPr>
          <w:i/>
          <w:iCs/>
          <w:color w:val="000000"/>
        </w:rPr>
      </w:pPr>
      <w:r>
        <w:rPr>
          <w:i/>
          <w:iCs/>
          <w:color w:val="000000"/>
          <w:u w:val="single"/>
        </w:rPr>
        <w:t>кін.</w:t>
      </w:r>
    </w:p>
    <w:p w:rsidR="003227FF" w:rsidRDefault="003227FF" w:rsidP="00FE44B1">
      <w:pPr>
        <w:tabs>
          <w:tab w:val="left" w:pos="2520"/>
        </w:tabs>
        <w:ind w:firstLine="540"/>
        <w:jc w:val="both"/>
        <w:rPr>
          <w:i/>
          <w:iCs/>
          <w:color w:val="000000"/>
        </w:rPr>
      </w:pPr>
    </w:p>
    <w:p w:rsidR="003227FF" w:rsidRDefault="003227FF" w:rsidP="00FE44B1">
      <w:pPr>
        <w:tabs>
          <w:tab w:val="left" w:pos="2520"/>
        </w:tabs>
        <w:ind w:firstLine="540"/>
        <w:jc w:val="both"/>
        <w:rPr>
          <w:i/>
          <w:iCs/>
          <w:color w:val="000000"/>
        </w:rPr>
      </w:pPr>
    </w:p>
    <w:p w:rsidR="003227FF" w:rsidRDefault="003227FF" w:rsidP="00FE44B1">
      <w:pPr>
        <w:tabs>
          <w:tab w:val="left" w:pos="2520"/>
        </w:tabs>
        <w:ind w:firstLine="540"/>
        <w:jc w:val="both"/>
        <w:rPr>
          <w:color w:val="000000"/>
        </w:rPr>
      </w:pPr>
    </w:p>
    <w:p w:rsidR="003227FF" w:rsidRDefault="003227FF" w:rsidP="00FE44B1">
      <w:pPr>
        <w:tabs>
          <w:tab w:val="left" w:pos="2520"/>
        </w:tabs>
        <w:ind w:firstLine="540"/>
        <w:jc w:val="both"/>
        <w:rPr>
          <w:color w:val="000000"/>
        </w:rPr>
      </w:pPr>
    </w:p>
    <w:p w:rsidR="003227FF" w:rsidRDefault="003227FF" w:rsidP="00FE44B1">
      <w:pPr>
        <w:pStyle w:val="3"/>
        <w:tabs>
          <w:tab w:val="left" w:pos="7797"/>
        </w:tabs>
        <w:spacing w:before="0"/>
        <w:ind w:right="566"/>
        <w:rPr>
          <w:color w:val="000000"/>
          <w:sz w:val="22"/>
        </w:rPr>
      </w:pPr>
      <w:r>
        <w:rPr>
          <w:color w:val="000000"/>
          <w:sz w:val="22"/>
        </w:rPr>
        <w:t>Перебір з поверненням</w:t>
      </w:r>
    </w:p>
    <w:p w:rsidR="003227FF" w:rsidRDefault="003227FF" w:rsidP="00FE44B1">
      <w:pPr>
        <w:rPr>
          <w:color w:val="000000"/>
          <w:sz w:val="22"/>
        </w:rPr>
      </w:pPr>
    </w:p>
    <w:p w:rsidR="003227FF" w:rsidRDefault="003227FF" w:rsidP="00FE44B1">
      <w:pPr>
        <w:rPr>
          <w:color w:val="000000"/>
          <w:sz w:val="22"/>
        </w:rPr>
      </w:pPr>
    </w:p>
    <w:p w:rsidR="003227FF" w:rsidRDefault="003227FF" w:rsidP="00FE44B1">
      <w:pPr>
        <w:pStyle w:val="a7"/>
        <w:spacing w:after="0"/>
        <w:ind w:firstLine="425"/>
        <w:jc w:val="both"/>
        <w:rPr>
          <w:color w:val="000000"/>
          <w:sz w:val="22"/>
        </w:rPr>
      </w:pPr>
      <w:r>
        <w:rPr>
          <w:color w:val="000000"/>
          <w:sz w:val="22"/>
        </w:rPr>
        <w:t>Розглянемо метод  розв’язку цілого ряду переборних задач на прикладі відомої задачі про тури, які треба розставити на шахівниці так, щоб вони не били один одного. Для наочності  візьмемо дошку 3х3 клітинки і розставляти будемо відповідно 3 тури.   З відомих формул комбінаторики випливає, що ми будемо мати 3!=6 варіантів розміщень. Очевидно. що при будь-якім розміщенні на кожній горизонталі і на кожній вертикалі повинно бути по одній турі. При відомій вправності і фантазії 3 тури можна ще розставити “</w:t>
      </w:r>
      <w:proofErr w:type="spellStart"/>
      <w:r>
        <w:rPr>
          <w:color w:val="000000"/>
          <w:sz w:val="22"/>
        </w:rPr>
        <w:t>вручну”</w:t>
      </w:r>
      <w:proofErr w:type="spellEnd"/>
      <w:r>
        <w:rPr>
          <w:color w:val="000000"/>
          <w:sz w:val="22"/>
        </w:rPr>
        <w:t xml:space="preserve"> . Ну, а вісім чи більше ( на відповідній дошці, звичайно)? Важкувато...Спробуємо перекласти цю задачу на плечі  машини.</w:t>
      </w:r>
    </w:p>
    <w:p w:rsidR="003227FF" w:rsidRDefault="003227FF" w:rsidP="00FE44B1">
      <w:pPr>
        <w:pStyle w:val="a7"/>
        <w:spacing w:after="0"/>
        <w:jc w:val="center"/>
        <w:rPr>
          <w:color w:val="000000"/>
          <w:sz w:val="22"/>
        </w:rPr>
      </w:pPr>
      <w:r>
        <w:rPr>
          <w:noProof/>
          <w:color w:val="000000"/>
          <w:sz w:val="22"/>
          <w:lang w:val="ru-RU"/>
        </w:rPr>
        <w:drawing>
          <wp:inline distT="0" distB="0" distL="0" distR="0">
            <wp:extent cx="2806700" cy="2311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806700" cy="2311400"/>
                    </a:xfrm>
                    <a:prstGeom prst="rect">
                      <a:avLst/>
                    </a:prstGeom>
                    <a:noFill/>
                    <a:ln w="9525">
                      <a:noFill/>
                      <a:miter lim="800000"/>
                      <a:headEnd/>
                      <a:tailEnd/>
                    </a:ln>
                  </pic:spPr>
                </pic:pic>
              </a:graphicData>
            </a:graphic>
          </wp:inline>
        </w:drawing>
      </w:r>
    </w:p>
    <w:p w:rsidR="003227FF" w:rsidRDefault="003227FF" w:rsidP="00FE44B1">
      <w:pPr>
        <w:pStyle w:val="a7"/>
        <w:spacing w:after="0"/>
        <w:ind w:hanging="708"/>
        <w:rPr>
          <w:color w:val="000000"/>
          <w:sz w:val="22"/>
        </w:rPr>
      </w:pPr>
      <w:r>
        <w:rPr>
          <w:color w:val="000000"/>
          <w:sz w:val="22"/>
        </w:rPr>
        <w:t xml:space="preserve">  </w:t>
      </w:r>
      <w:r>
        <w:rPr>
          <w:color w:val="000000"/>
          <w:sz w:val="22"/>
        </w:rPr>
        <w:tab/>
      </w:r>
      <w:r>
        <w:rPr>
          <w:color w:val="000000"/>
          <w:sz w:val="22"/>
        </w:rPr>
        <w:tab/>
        <w:t xml:space="preserve"> Нехай ми маємо два покажчики - стрілки </w:t>
      </w:r>
      <w:r>
        <w:rPr>
          <w:rFonts w:ascii="Wingdings" w:hAnsi="Wingdings"/>
          <w:color w:val="000000"/>
          <w:sz w:val="22"/>
        </w:rPr>
        <w:t></w:t>
      </w:r>
      <w:r>
        <w:rPr>
          <w:rFonts w:ascii="Wingdings" w:hAnsi="Wingdings"/>
          <w:color w:val="000000"/>
          <w:sz w:val="22"/>
        </w:rPr>
        <w:t></w:t>
      </w:r>
      <w:r>
        <w:rPr>
          <w:color w:val="000000"/>
          <w:sz w:val="22"/>
        </w:rPr>
        <w:t></w:t>
      </w:r>
    </w:p>
    <w:p w:rsidR="003227FF" w:rsidRDefault="003227FF" w:rsidP="00FE44B1">
      <w:pPr>
        <w:pStyle w:val="a7"/>
        <w:spacing w:after="0"/>
        <w:ind w:firstLine="720"/>
        <w:jc w:val="both"/>
        <w:rPr>
          <w:color w:val="000000"/>
          <w:sz w:val="22"/>
        </w:rPr>
      </w:pPr>
      <w:r>
        <w:rPr>
          <w:color w:val="000000"/>
          <w:sz w:val="22"/>
        </w:rPr>
        <w:t>Одна з них указує на горизонталь дошки, інша - на вертикаль. Ставимо першу туру і покажчики, як показано на малюнку,  і переміщаємо горизонтальний покажчик на одну позицію вправо. Пробуємо ставити  в клітинку, на яку вказують покажчики. Але це зробити не можна. Піднімаємо  вертикальний покажчик на одну позицію нагору. Клітка, на яку вказують покажчики, не бита, можна ставити туру. Переміщаємо горизонтальний покажчик на одну клітинку  вправо. Знову пробуємо поставили туру туди, куди вказує покажчик, але клітка бита.</w:t>
      </w:r>
    </w:p>
    <w:p w:rsidR="003227FF" w:rsidRDefault="003227FF" w:rsidP="00FE44B1">
      <w:pPr>
        <w:pStyle w:val="a7"/>
        <w:spacing w:after="0"/>
        <w:ind w:firstLine="990"/>
        <w:rPr>
          <w:color w:val="000000"/>
          <w:sz w:val="22"/>
        </w:rPr>
      </w:pPr>
      <w:r>
        <w:rPr>
          <w:color w:val="000000"/>
          <w:sz w:val="22"/>
        </w:rPr>
        <w:object w:dxaOrig="4500" w:dyaOrig="3705">
          <v:shape id="_x0000_i1028" type="#_x0000_t75" style="width:225pt;height:185pt" o:ole="">
            <v:imagedata r:id="rId12" o:title=""/>
          </v:shape>
          <o:OLEObject Type="Embed" ProgID="PBrush" ShapeID="_x0000_i1028" DrawAspect="Content" ObjectID="_1473062691" r:id="rId13"/>
        </w:object>
      </w:r>
      <w:r>
        <w:rPr>
          <w:color w:val="000000"/>
          <w:sz w:val="22"/>
        </w:rPr>
        <w:t xml:space="preserve">      </w:t>
      </w:r>
    </w:p>
    <w:p w:rsidR="003227FF" w:rsidRDefault="003227FF" w:rsidP="00FE44B1">
      <w:pPr>
        <w:pStyle w:val="a7"/>
        <w:spacing w:after="0"/>
        <w:ind w:firstLine="990"/>
        <w:jc w:val="both"/>
        <w:rPr>
          <w:color w:val="000000"/>
          <w:sz w:val="22"/>
        </w:rPr>
      </w:pPr>
    </w:p>
    <w:p w:rsidR="003227FF" w:rsidRDefault="003227FF" w:rsidP="00FE44B1">
      <w:pPr>
        <w:pStyle w:val="a7"/>
        <w:spacing w:after="0"/>
        <w:ind w:firstLine="990"/>
        <w:jc w:val="both"/>
        <w:rPr>
          <w:color w:val="000000"/>
          <w:sz w:val="22"/>
        </w:rPr>
      </w:pPr>
      <w:r>
        <w:rPr>
          <w:color w:val="000000"/>
          <w:sz w:val="22"/>
        </w:rPr>
        <w:t>Піднімаємо вертикальний покажчик на одну позицію вгору. Клітка вільна, ставимо туру, горизонтальний покажчик  вийде за межі дошки.</w:t>
      </w:r>
    </w:p>
    <w:p w:rsidR="003227FF" w:rsidRDefault="003227FF" w:rsidP="00FE44B1">
      <w:pPr>
        <w:pStyle w:val="a7"/>
        <w:spacing w:after="0"/>
        <w:ind w:firstLine="720"/>
        <w:jc w:val="both"/>
        <w:rPr>
          <w:color w:val="000000"/>
          <w:sz w:val="22"/>
        </w:rPr>
      </w:pPr>
      <w:r>
        <w:rPr>
          <w:color w:val="000000"/>
          <w:sz w:val="22"/>
        </w:rPr>
        <w:t>Це ознака того, що дане  розміщення довершене. Виводимо результат і повертаємо горизонтальний покажчик на одну позицію вліво,  вертикальний покажчик  установлюємо на туру в даній вертикалі і намагаємося підняти туру, на яку він указує . Вільних кліток немає. Знімаємо туру, горизонтальний покажчик уліво на одну позицію, а вертикальний поміщаємо на ту горизонталь, де є тура в даній вертикалі.</w:t>
      </w:r>
    </w:p>
    <w:p w:rsidR="003227FF" w:rsidRDefault="003227FF" w:rsidP="00FE44B1">
      <w:pPr>
        <w:pStyle w:val="a7"/>
        <w:spacing w:after="0"/>
        <w:ind w:firstLine="720"/>
        <w:jc w:val="both"/>
        <w:rPr>
          <w:color w:val="000000"/>
          <w:sz w:val="22"/>
        </w:rPr>
      </w:pPr>
    </w:p>
    <w:p w:rsidR="003227FF" w:rsidRDefault="003227FF" w:rsidP="00FE44B1">
      <w:pPr>
        <w:pStyle w:val="a7"/>
        <w:spacing w:after="0"/>
        <w:ind w:firstLine="720"/>
        <w:jc w:val="center"/>
        <w:rPr>
          <w:color w:val="000000"/>
          <w:sz w:val="22"/>
        </w:rPr>
      </w:pPr>
      <w:r>
        <w:rPr>
          <w:noProof/>
          <w:color w:val="000000"/>
          <w:sz w:val="22"/>
          <w:lang w:val="ru-RU"/>
        </w:rPr>
        <w:drawing>
          <wp:inline distT="0" distB="0" distL="0" distR="0">
            <wp:extent cx="2755900" cy="22606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755900" cy="2260600"/>
                    </a:xfrm>
                    <a:prstGeom prst="rect">
                      <a:avLst/>
                    </a:prstGeom>
                    <a:noFill/>
                    <a:ln w="9525">
                      <a:noFill/>
                      <a:miter lim="800000"/>
                      <a:headEnd/>
                      <a:tailEnd/>
                    </a:ln>
                  </pic:spPr>
                </pic:pic>
              </a:graphicData>
            </a:graphic>
          </wp:inline>
        </w:drawing>
      </w:r>
    </w:p>
    <w:p w:rsidR="003227FF" w:rsidRDefault="003227FF" w:rsidP="00FE44B1">
      <w:pPr>
        <w:pStyle w:val="a7"/>
        <w:spacing w:after="0"/>
        <w:ind w:firstLine="720"/>
        <w:jc w:val="both"/>
        <w:rPr>
          <w:color w:val="000000"/>
          <w:sz w:val="22"/>
        </w:rPr>
      </w:pPr>
      <w:r>
        <w:rPr>
          <w:color w:val="000000"/>
          <w:sz w:val="22"/>
        </w:rPr>
        <w:t>Намагаємося знову підняти туру, на яку вказує покажчик. Це можливо. Піднімаємо її і  горизонтальний покажчик  на 1 позицію вправо, а вертикальний - на 1.</w:t>
      </w:r>
      <w:r>
        <w:rPr>
          <w:color w:val="000000"/>
          <w:sz w:val="22"/>
        </w:rPr>
        <w:tab/>
      </w:r>
      <w:r>
        <w:rPr>
          <w:color w:val="000000"/>
          <w:sz w:val="22"/>
        </w:rPr>
        <w:tab/>
      </w:r>
    </w:p>
    <w:p w:rsidR="003227FF" w:rsidRDefault="003227FF" w:rsidP="00FE44B1">
      <w:pPr>
        <w:pStyle w:val="a7"/>
        <w:spacing w:after="0"/>
        <w:jc w:val="center"/>
        <w:rPr>
          <w:color w:val="000000"/>
          <w:sz w:val="22"/>
        </w:rPr>
      </w:pPr>
      <w:r>
        <w:rPr>
          <w:color w:val="000000"/>
          <w:sz w:val="22"/>
        </w:rPr>
        <w:t xml:space="preserve">                 </w:t>
      </w:r>
      <w:r>
        <w:rPr>
          <w:noProof/>
          <w:color w:val="000000"/>
          <w:sz w:val="22"/>
          <w:lang w:val="ru-RU"/>
        </w:rPr>
        <w:drawing>
          <wp:inline distT="0" distB="0" distL="0" distR="0">
            <wp:extent cx="2755900" cy="227330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755900" cy="2273300"/>
                    </a:xfrm>
                    <a:prstGeom prst="rect">
                      <a:avLst/>
                    </a:prstGeom>
                    <a:noFill/>
                    <a:ln w="9525">
                      <a:noFill/>
                      <a:miter lim="800000"/>
                      <a:headEnd/>
                      <a:tailEnd/>
                    </a:ln>
                  </pic:spPr>
                </pic:pic>
              </a:graphicData>
            </a:graphic>
          </wp:inline>
        </w:drawing>
      </w:r>
      <w:r>
        <w:rPr>
          <w:color w:val="000000"/>
          <w:sz w:val="22"/>
        </w:rPr>
        <w:t>`</w:t>
      </w:r>
    </w:p>
    <w:p w:rsidR="003227FF" w:rsidRDefault="003227FF" w:rsidP="00FE44B1">
      <w:pPr>
        <w:pStyle w:val="a7"/>
        <w:spacing w:after="0"/>
        <w:ind w:firstLine="720"/>
        <w:jc w:val="both"/>
        <w:rPr>
          <w:color w:val="000000"/>
          <w:sz w:val="22"/>
        </w:rPr>
      </w:pPr>
      <w:r>
        <w:rPr>
          <w:color w:val="000000"/>
          <w:sz w:val="22"/>
        </w:rPr>
        <w:t>Пробуємо помістити туру по покажчиках, якщо немає - піднімаємо вертикальний наверх, поки не знайдемо не биту клітку. Ставимо туру, і знову горизонтальний покажчик піде на одну позицію вправо. Готове чергове розміщення.</w:t>
      </w:r>
    </w:p>
    <w:p w:rsidR="003227FF" w:rsidRDefault="003227FF" w:rsidP="00FE44B1">
      <w:pPr>
        <w:pStyle w:val="a7"/>
        <w:spacing w:after="0"/>
        <w:jc w:val="center"/>
        <w:rPr>
          <w:color w:val="000000"/>
          <w:sz w:val="22"/>
        </w:rPr>
      </w:pPr>
      <w:r>
        <w:rPr>
          <w:noProof/>
          <w:color w:val="000000"/>
          <w:sz w:val="22"/>
          <w:lang w:val="ru-RU"/>
        </w:rPr>
        <w:lastRenderedPageBreak/>
        <w:drawing>
          <wp:inline distT="0" distB="0" distL="0" distR="0">
            <wp:extent cx="2857500" cy="2349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857500" cy="2349500"/>
                    </a:xfrm>
                    <a:prstGeom prst="rect">
                      <a:avLst/>
                    </a:prstGeom>
                    <a:noFill/>
                    <a:ln w="9525">
                      <a:noFill/>
                      <a:miter lim="800000"/>
                      <a:headEnd/>
                      <a:tailEnd/>
                    </a:ln>
                  </pic:spPr>
                </pic:pic>
              </a:graphicData>
            </a:graphic>
          </wp:inline>
        </w:drawing>
      </w:r>
    </w:p>
    <w:p w:rsidR="003227FF" w:rsidRDefault="003227FF" w:rsidP="00FE44B1">
      <w:pPr>
        <w:pStyle w:val="a7"/>
        <w:spacing w:after="0"/>
        <w:rPr>
          <w:color w:val="000000"/>
          <w:sz w:val="22"/>
        </w:rPr>
      </w:pPr>
    </w:p>
    <w:p w:rsidR="003227FF" w:rsidRDefault="003227FF" w:rsidP="00FE44B1">
      <w:pPr>
        <w:pStyle w:val="a7"/>
        <w:spacing w:after="0"/>
        <w:ind w:firstLine="720"/>
        <w:jc w:val="both"/>
        <w:rPr>
          <w:color w:val="000000"/>
          <w:sz w:val="22"/>
        </w:rPr>
      </w:pPr>
      <w:r>
        <w:rPr>
          <w:color w:val="000000"/>
          <w:sz w:val="22"/>
        </w:rPr>
        <w:t>Знову після виведення результату повернемо горизонтальний покажчик на одну позицію  вправо , а вертикальний установимо на туру в цій вертикалі і спробуємо підняти  туру, на яку він указує. Вільних кліток немає. Знімаємо туру і, перемістивши горизонтальний покажчик ще раз вправо , вертикальний виставляємо проти тури у відповідній вертикалі і намагаємося підняти її. У нас знову нічого не вийде, ми знімаємо і цю туру і переміщаємо горизонтальний покажчик ще лівіше, а вертикальний - на туру в стовпці, на який вказує горизонтальний покажчик. Пробуємо підняти її. Це зробити вдається. Повторюємо всі ці дії , при цьому, якщо горизонтальний покажчик виходить за межі дошки вправо, виводимо розміщення,  а ознакою того, що всі комбінації  вже були, стане те, що горизонтальний покажчик  вийде за межі дошки вліво.</w:t>
      </w:r>
    </w:p>
    <w:p w:rsidR="003227FF" w:rsidRDefault="003227FF" w:rsidP="00FE44B1">
      <w:pPr>
        <w:pStyle w:val="a7"/>
        <w:spacing w:after="0"/>
        <w:rPr>
          <w:color w:val="000000"/>
          <w:sz w:val="22"/>
        </w:rPr>
      </w:pPr>
    </w:p>
    <w:p w:rsidR="003227FF" w:rsidRDefault="003227FF" w:rsidP="00FE44B1">
      <w:pPr>
        <w:pStyle w:val="a7"/>
        <w:spacing w:after="0"/>
        <w:ind w:firstLine="720"/>
        <w:jc w:val="both"/>
        <w:rPr>
          <w:color w:val="000000"/>
          <w:sz w:val="22"/>
        </w:rPr>
      </w:pPr>
      <w:r>
        <w:rPr>
          <w:color w:val="000000"/>
          <w:sz w:val="22"/>
        </w:rPr>
        <w:t>Виберемо структуру даних. Поле представимо у виді матриці A[n:n],  де N кількість кліток  у кожній горизонталі і вертикалі ( та й тур у нашому випадку теж N).  Якщо в даній</w:t>
      </w:r>
      <w:r>
        <w:rPr>
          <w:color w:val="000000"/>
          <w:sz w:val="22"/>
        </w:rPr>
        <w:tab/>
        <w:t xml:space="preserve"> клітинці немає тури - A[і,j]=0 ,  а якщо є то A[і,j]=1.   Ще нам знадобляться дві змінні цілого типу для збереження в них значення покажчиків П_В  и П_Г.</w:t>
      </w:r>
    </w:p>
    <w:p w:rsidR="003227FF" w:rsidRDefault="003227FF" w:rsidP="00FE44B1">
      <w:pPr>
        <w:pStyle w:val="a7"/>
        <w:spacing w:after="0"/>
        <w:rPr>
          <w:color w:val="000000"/>
          <w:sz w:val="22"/>
        </w:rPr>
      </w:pPr>
      <w:r>
        <w:rPr>
          <w:color w:val="000000"/>
          <w:sz w:val="22"/>
        </w:rPr>
        <w:t>Для  конструювання алгоритму  на  високому рівні деталізації нам необхідно мати такі процедури і функції:</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
    <w:p w:rsidR="003227FF" w:rsidRDefault="003227FF" w:rsidP="00FE44B1">
      <w:pPr>
        <w:pStyle w:val="a7"/>
        <w:spacing w:after="0"/>
        <w:jc w:val="both"/>
        <w:rPr>
          <w:color w:val="000000"/>
          <w:sz w:val="22"/>
        </w:rPr>
      </w:pPr>
      <w:r>
        <w:rPr>
          <w:rFonts w:hint="eastAsia"/>
          <w:b/>
          <w:color w:val="000000"/>
          <w:sz w:val="22"/>
        </w:rPr>
        <w:t>ПОСТАВ</w:t>
      </w:r>
      <w:r>
        <w:rPr>
          <w:b/>
          <w:color w:val="000000"/>
          <w:sz w:val="22"/>
        </w:rPr>
        <w:t>_І_</w:t>
      </w:r>
      <w:r>
        <w:rPr>
          <w:rFonts w:hint="eastAsia"/>
          <w:b/>
          <w:color w:val="000000"/>
          <w:sz w:val="22"/>
        </w:rPr>
        <w:t>ВПРАВО</w:t>
      </w:r>
      <w:r>
        <w:rPr>
          <w:color w:val="000000"/>
          <w:sz w:val="22"/>
        </w:rPr>
        <w:t xml:space="preserve">     -  ставить туру в клітинку з заданими координатами і переміщає  горизонтальний покажчик на одну позицію вправо , а вертикальний  установлює на першу позицію (процедура)</w:t>
      </w:r>
    </w:p>
    <w:p w:rsidR="003227FF" w:rsidRDefault="003227FF" w:rsidP="00FE44B1">
      <w:pPr>
        <w:pStyle w:val="a7"/>
        <w:spacing w:after="0"/>
        <w:rPr>
          <w:color w:val="000000"/>
          <w:sz w:val="22"/>
        </w:rPr>
      </w:pPr>
    </w:p>
    <w:p w:rsidR="003227FF" w:rsidRDefault="003227FF" w:rsidP="00FE44B1">
      <w:pPr>
        <w:pStyle w:val="a7"/>
        <w:spacing w:after="0"/>
        <w:jc w:val="both"/>
        <w:rPr>
          <w:color w:val="000000"/>
          <w:sz w:val="22"/>
        </w:rPr>
      </w:pPr>
      <w:r>
        <w:rPr>
          <w:rFonts w:hint="eastAsia"/>
          <w:b/>
          <w:color w:val="000000"/>
          <w:sz w:val="22"/>
        </w:rPr>
        <w:t>ЗНІМИ</w:t>
      </w:r>
      <w:r>
        <w:rPr>
          <w:b/>
          <w:color w:val="000000"/>
          <w:sz w:val="22"/>
        </w:rPr>
        <w:t>_І_В</w:t>
      </w:r>
      <w:r>
        <w:rPr>
          <w:rFonts w:hint="eastAsia"/>
          <w:b/>
          <w:color w:val="000000"/>
          <w:sz w:val="22"/>
        </w:rPr>
        <w:t>ЛІВО</w:t>
      </w:r>
      <w:r>
        <w:rPr>
          <w:color w:val="000000"/>
          <w:sz w:val="22"/>
        </w:rPr>
        <w:t xml:space="preserve">  -  знімає туру з даної клітки і переміщає  горизонтальний покажчик  на одну позицію вліво , вертикальний покажчик встановлює в позицію тури, на яку тепер  указує горизонтальний покажчик ( процедура )</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
    <w:p w:rsidR="003227FF" w:rsidRDefault="003227FF" w:rsidP="00FE44B1">
      <w:pPr>
        <w:pStyle w:val="a7"/>
        <w:spacing w:after="0"/>
        <w:jc w:val="both"/>
        <w:rPr>
          <w:color w:val="000000"/>
          <w:sz w:val="22"/>
        </w:rPr>
      </w:pPr>
      <w:r>
        <w:rPr>
          <w:b/>
          <w:bCs/>
          <w:color w:val="000000"/>
          <w:sz w:val="22"/>
        </w:rPr>
        <w:t>ПРАВИЛЬНА_КЛІТИНКА</w:t>
      </w:r>
      <w:r>
        <w:rPr>
          <w:color w:val="000000"/>
          <w:sz w:val="22"/>
        </w:rPr>
        <w:t xml:space="preserve"> -  логічна функція. Повертає  </w:t>
      </w:r>
      <w:r>
        <w:rPr>
          <w:b/>
          <w:i/>
          <w:color w:val="000000"/>
          <w:sz w:val="22"/>
        </w:rPr>
        <w:t>істина</w:t>
      </w:r>
      <w:r>
        <w:rPr>
          <w:color w:val="000000"/>
          <w:sz w:val="22"/>
        </w:rPr>
        <w:t xml:space="preserve">, якщо туру можна поставити в дану клітку, і </w:t>
      </w:r>
      <w:r>
        <w:rPr>
          <w:b/>
          <w:bCs/>
          <w:i/>
          <w:iCs/>
          <w:color w:val="000000"/>
          <w:sz w:val="22"/>
        </w:rPr>
        <w:t>хибно</w:t>
      </w:r>
      <w:r>
        <w:rPr>
          <w:color w:val="000000"/>
          <w:sz w:val="22"/>
        </w:rPr>
        <w:t>, якщо поставити в клітинку не можна.</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
    <w:p w:rsidR="003227FF" w:rsidRDefault="003227FF" w:rsidP="00FE44B1">
      <w:pPr>
        <w:pStyle w:val="a7"/>
        <w:spacing w:after="0"/>
        <w:jc w:val="both"/>
        <w:rPr>
          <w:color w:val="000000"/>
          <w:sz w:val="22"/>
        </w:rPr>
      </w:pPr>
      <w:r>
        <w:rPr>
          <w:b/>
          <w:color w:val="000000"/>
          <w:sz w:val="22"/>
        </w:rPr>
        <w:t>В</w:t>
      </w:r>
      <w:r>
        <w:rPr>
          <w:rFonts w:hint="eastAsia"/>
          <w:b/>
          <w:color w:val="000000"/>
          <w:sz w:val="22"/>
        </w:rPr>
        <w:t>ЛІВО</w:t>
      </w:r>
      <w:r>
        <w:rPr>
          <w:color w:val="000000"/>
          <w:sz w:val="22"/>
        </w:rPr>
        <w:t xml:space="preserve">     - переміщає горизонтальний покажчик на одну позицію вліво і установлює вертикальний покажчик на туру в  цій  вертикалі (процедура).</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r>
        <w:rPr>
          <w:rFonts w:hint="eastAsia"/>
          <w:b/>
          <w:color w:val="000000"/>
          <w:sz w:val="22"/>
        </w:rPr>
        <w:t>ВИ</w:t>
      </w:r>
      <w:r>
        <w:rPr>
          <w:b/>
          <w:color w:val="000000"/>
          <w:sz w:val="22"/>
        </w:rPr>
        <w:t xml:space="preserve">ВЕДЕННЯ </w:t>
      </w:r>
      <w:r>
        <w:rPr>
          <w:color w:val="000000"/>
          <w:sz w:val="22"/>
        </w:rPr>
        <w:t xml:space="preserve">  -   виводить на  екран результат (процедура)</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r>
        <w:rPr>
          <w:color w:val="000000"/>
          <w:sz w:val="22"/>
        </w:rPr>
        <w:t>Тепер наш алгоритм може бути представлений так:</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roofErr w:type="spellStart"/>
      <w:r>
        <w:rPr>
          <w:b/>
          <w:i/>
          <w:color w:val="000000"/>
          <w:sz w:val="22"/>
        </w:rPr>
        <w:t>алг</w:t>
      </w:r>
      <w:proofErr w:type="spellEnd"/>
      <w:r>
        <w:rPr>
          <w:color w:val="000000"/>
          <w:sz w:val="22"/>
        </w:rPr>
        <w:t xml:space="preserve">  Пошук_з_поверненням </w:t>
      </w:r>
    </w:p>
    <w:p w:rsidR="003227FF" w:rsidRDefault="003227FF" w:rsidP="00FE44B1">
      <w:pPr>
        <w:pStyle w:val="a7"/>
        <w:spacing w:after="0"/>
        <w:rPr>
          <w:color w:val="000000"/>
          <w:sz w:val="22"/>
        </w:rPr>
      </w:pPr>
    </w:p>
    <w:p w:rsidR="003227FF" w:rsidRDefault="003227FF" w:rsidP="00FE44B1">
      <w:pPr>
        <w:pStyle w:val="a7"/>
        <w:spacing w:after="0"/>
        <w:rPr>
          <w:color w:val="000000"/>
          <w:sz w:val="22"/>
        </w:rPr>
      </w:pPr>
      <w:proofErr w:type="spellStart"/>
      <w:r>
        <w:rPr>
          <w:b/>
          <w:i/>
          <w:color w:val="000000"/>
          <w:sz w:val="22"/>
        </w:rPr>
        <w:t>поч</w:t>
      </w:r>
      <w:proofErr w:type="spellEnd"/>
    </w:p>
    <w:p w:rsidR="003227FF" w:rsidRDefault="003227FF" w:rsidP="00FE44B1">
      <w:pPr>
        <w:pStyle w:val="a7"/>
        <w:spacing w:after="0"/>
        <w:rPr>
          <w:color w:val="000000"/>
          <w:sz w:val="22"/>
        </w:rPr>
      </w:pPr>
      <w:r>
        <w:rPr>
          <w:b/>
          <w:color w:val="000000"/>
          <w:sz w:val="22"/>
        </w:rPr>
        <w:t xml:space="preserve">     для</w:t>
      </w:r>
      <w:r>
        <w:rPr>
          <w:color w:val="000000"/>
          <w:sz w:val="22"/>
        </w:rPr>
        <w:t xml:space="preserve"> і  </w:t>
      </w:r>
      <w:r>
        <w:rPr>
          <w:b/>
          <w:color w:val="000000"/>
          <w:sz w:val="22"/>
        </w:rPr>
        <w:t>від</w:t>
      </w:r>
      <w:r>
        <w:rPr>
          <w:color w:val="000000"/>
          <w:sz w:val="22"/>
        </w:rPr>
        <w:t xml:space="preserve"> 1</w:t>
      </w:r>
      <w:r>
        <w:rPr>
          <w:b/>
          <w:color w:val="000000"/>
          <w:sz w:val="22"/>
        </w:rPr>
        <w:t xml:space="preserve"> до</w:t>
      </w:r>
      <w:r>
        <w:rPr>
          <w:color w:val="000000"/>
          <w:sz w:val="22"/>
        </w:rPr>
        <w:t xml:space="preserve"> n                        </w:t>
      </w:r>
    </w:p>
    <w:p w:rsidR="003227FF" w:rsidRDefault="003227FF" w:rsidP="00FE44B1">
      <w:pPr>
        <w:pStyle w:val="a7"/>
        <w:spacing w:after="0"/>
        <w:rPr>
          <w:b/>
          <w:color w:val="000000"/>
          <w:sz w:val="22"/>
        </w:rPr>
      </w:pPr>
      <w:r>
        <w:rPr>
          <w:color w:val="000000"/>
          <w:sz w:val="22"/>
        </w:rPr>
        <w:t xml:space="preserve">        </w:t>
      </w:r>
      <w:proofErr w:type="spellStart"/>
      <w:r>
        <w:rPr>
          <w:b/>
          <w:color w:val="000000"/>
          <w:sz w:val="22"/>
        </w:rPr>
        <w:t>нц</w:t>
      </w:r>
      <w:proofErr w:type="spellEnd"/>
      <w:r>
        <w:rPr>
          <w:b/>
          <w:color w:val="000000"/>
          <w:sz w:val="22"/>
        </w:rPr>
        <w:t xml:space="preserve">             </w:t>
      </w:r>
    </w:p>
    <w:p w:rsidR="003227FF" w:rsidRDefault="003227FF" w:rsidP="00FE44B1">
      <w:pPr>
        <w:pStyle w:val="a7"/>
        <w:spacing w:after="0"/>
        <w:rPr>
          <w:color w:val="000000"/>
          <w:sz w:val="22"/>
        </w:rPr>
      </w:pPr>
      <w:r>
        <w:rPr>
          <w:b/>
          <w:color w:val="000000"/>
          <w:sz w:val="22"/>
        </w:rPr>
        <w:t xml:space="preserve">            для</w:t>
      </w:r>
      <w:r>
        <w:rPr>
          <w:color w:val="000000"/>
          <w:sz w:val="22"/>
        </w:rPr>
        <w:t xml:space="preserve">   j      </w:t>
      </w:r>
      <w:r>
        <w:rPr>
          <w:b/>
          <w:color w:val="000000"/>
          <w:sz w:val="22"/>
        </w:rPr>
        <w:t>від      1  до</w:t>
      </w:r>
      <w:r>
        <w:rPr>
          <w:color w:val="000000"/>
          <w:sz w:val="22"/>
        </w:rPr>
        <w:t xml:space="preserve"> n</w:t>
      </w:r>
    </w:p>
    <w:p w:rsidR="003227FF" w:rsidRDefault="003227FF" w:rsidP="00FE44B1">
      <w:pPr>
        <w:pStyle w:val="a7"/>
        <w:spacing w:after="0"/>
        <w:rPr>
          <w:b/>
          <w:color w:val="000000"/>
          <w:sz w:val="22"/>
        </w:rPr>
      </w:pPr>
      <w:r>
        <w:rPr>
          <w:b/>
          <w:color w:val="000000"/>
          <w:sz w:val="22"/>
        </w:rPr>
        <w:t xml:space="preserve">               </w:t>
      </w:r>
      <w:proofErr w:type="spellStart"/>
      <w:r>
        <w:rPr>
          <w:b/>
          <w:color w:val="000000"/>
          <w:sz w:val="22"/>
        </w:rPr>
        <w:t>нц</w:t>
      </w:r>
      <w:proofErr w:type="spellEnd"/>
    </w:p>
    <w:p w:rsidR="003227FF" w:rsidRDefault="003227FF" w:rsidP="00FE44B1">
      <w:pPr>
        <w:pStyle w:val="a7"/>
        <w:spacing w:after="0"/>
        <w:rPr>
          <w:color w:val="000000"/>
          <w:sz w:val="22"/>
        </w:rPr>
      </w:pPr>
      <w:r>
        <w:rPr>
          <w:color w:val="000000"/>
          <w:sz w:val="22"/>
        </w:rPr>
        <w:t xml:space="preserve">                   A[і,j] :=0</w:t>
      </w:r>
    </w:p>
    <w:p w:rsidR="003227FF" w:rsidRDefault="003227FF" w:rsidP="00FE44B1">
      <w:pPr>
        <w:pStyle w:val="a7"/>
        <w:spacing w:after="0"/>
        <w:rPr>
          <w:b/>
          <w:color w:val="000000"/>
          <w:sz w:val="22"/>
        </w:rPr>
      </w:pPr>
      <w:r>
        <w:rPr>
          <w:color w:val="000000"/>
          <w:sz w:val="22"/>
        </w:rPr>
        <w:t xml:space="preserve">                </w:t>
      </w:r>
      <w:proofErr w:type="spellStart"/>
      <w:r>
        <w:rPr>
          <w:b/>
          <w:color w:val="000000"/>
          <w:sz w:val="22"/>
        </w:rPr>
        <w:t>кц</w:t>
      </w:r>
      <w:proofErr w:type="spellEnd"/>
    </w:p>
    <w:p w:rsidR="003227FF" w:rsidRDefault="003227FF" w:rsidP="00FE44B1">
      <w:pPr>
        <w:pStyle w:val="a7"/>
        <w:spacing w:after="0"/>
        <w:rPr>
          <w:b/>
          <w:color w:val="000000"/>
          <w:sz w:val="22"/>
        </w:rPr>
      </w:pPr>
      <w:r>
        <w:rPr>
          <w:b/>
          <w:color w:val="000000"/>
          <w:sz w:val="22"/>
        </w:rPr>
        <w:t xml:space="preserve">         </w:t>
      </w:r>
      <w:proofErr w:type="spellStart"/>
      <w:r>
        <w:rPr>
          <w:b/>
          <w:color w:val="000000"/>
          <w:sz w:val="22"/>
        </w:rPr>
        <w:t>кц</w:t>
      </w:r>
      <w:proofErr w:type="spellEnd"/>
    </w:p>
    <w:p w:rsidR="003227FF" w:rsidRDefault="003227FF" w:rsidP="00FE44B1">
      <w:pPr>
        <w:pStyle w:val="a7"/>
        <w:spacing w:after="0"/>
        <w:rPr>
          <w:color w:val="000000"/>
          <w:sz w:val="22"/>
        </w:rPr>
      </w:pPr>
      <w:r>
        <w:rPr>
          <w:color w:val="000000"/>
          <w:sz w:val="22"/>
        </w:rPr>
        <w:lastRenderedPageBreak/>
        <w:t xml:space="preserve">           </w:t>
      </w:r>
    </w:p>
    <w:p w:rsidR="003227FF" w:rsidRDefault="003227FF" w:rsidP="00FE44B1">
      <w:pPr>
        <w:pStyle w:val="a7"/>
        <w:spacing w:after="0"/>
        <w:rPr>
          <w:color w:val="000000"/>
          <w:sz w:val="22"/>
        </w:rPr>
      </w:pPr>
      <w:r>
        <w:rPr>
          <w:color w:val="000000"/>
          <w:sz w:val="22"/>
        </w:rPr>
        <w:t>П_Г:=1</w:t>
      </w:r>
    </w:p>
    <w:p w:rsidR="003227FF" w:rsidRDefault="003227FF" w:rsidP="00FE44B1">
      <w:pPr>
        <w:pStyle w:val="a7"/>
        <w:spacing w:after="0"/>
        <w:rPr>
          <w:color w:val="000000"/>
          <w:sz w:val="22"/>
        </w:rPr>
      </w:pPr>
      <w:r>
        <w:rPr>
          <w:color w:val="000000"/>
          <w:sz w:val="22"/>
        </w:rPr>
        <w:t>П_В:=1</w:t>
      </w:r>
    </w:p>
    <w:p w:rsidR="003227FF" w:rsidRDefault="003227FF" w:rsidP="00FE44B1">
      <w:pPr>
        <w:pStyle w:val="a7"/>
        <w:spacing w:after="0"/>
        <w:rPr>
          <w:color w:val="000000"/>
          <w:sz w:val="22"/>
        </w:rPr>
      </w:pPr>
      <w:r>
        <w:rPr>
          <w:color w:val="000000"/>
          <w:sz w:val="22"/>
        </w:rPr>
        <w:t xml:space="preserve"> ПОСТАВ_І_ВПРАВО    П_В:= П_В+1</w:t>
      </w:r>
    </w:p>
    <w:p w:rsidR="003227FF" w:rsidRDefault="003227FF" w:rsidP="00FE44B1">
      <w:pPr>
        <w:pStyle w:val="a7"/>
        <w:spacing w:after="0"/>
        <w:rPr>
          <w:b/>
          <w:color w:val="000000"/>
          <w:sz w:val="22"/>
        </w:rPr>
      </w:pPr>
      <w:r>
        <w:rPr>
          <w:b/>
          <w:color w:val="000000"/>
          <w:sz w:val="22"/>
        </w:rPr>
        <w:t xml:space="preserve">                  поки </w:t>
      </w:r>
      <w:r>
        <w:rPr>
          <w:bCs/>
          <w:color w:val="000000"/>
          <w:sz w:val="22"/>
        </w:rPr>
        <w:t>П_Г</w:t>
      </w:r>
      <w:r>
        <w:rPr>
          <w:b/>
          <w:color w:val="000000"/>
          <w:sz w:val="22"/>
        </w:rPr>
        <w:t>&lt;&gt;</w:t>
      </w:r>
      <w:r>
        <w:rPr>
          <w:bCs/>
          <w:color w:val="000000"/>
          <w:sz w:val="22"/>
        </w:rPr>
        <w:t>0</w:t>
      </w:r>
    </w:p>
    <w:p w:rsidR="003227FF" w:rsidRDefault="003227FF" w:rsidP="00FE44B1">
      <w:pPr>
        <w:pStyle w:val="a7"/>
        <w:spacing w:after="0"/>
        <w:rPr>
          <w:color w:val="000000"/>
          <w:sz w:val="22"/>
        </w:rPr>
      </w:pPr>
      <w:r>
        <w:rPr>
          <w:b/>
          <w:color w:val="000000"/>
          <w:sz w:val="22"/>
        </w:rPr>
        <w:t xml:space="preserve">  </w:t>
      </w:r>
      <w:r>
        <w:rPr>
          <w:b/>
          <w:color w:val="000000"/>
          <w:sz w:val="22"/>
        </w:rPr>
        <w:tab/>
        <w:t xml:space="preserve">       </w:t>
      </w:r>
      <w:proofErr w:type="spellStart"/>
      <w:r>
        <w:rPr>
          <w:b/>
          <w:color w:val="000000"/>
          <w:sz w:val="22"/>
        </w:rPr>
        <w:t>пц</w:t>
      </w:r>
      <w:proofErr w:type="spellEnd"/>
      <w:r>
        <w:rPr>
          <w:b/>
          <w:color w:val="000000"/>
          <w:sz w:val="22"/>
        </w:rPr>
        <w:t xml:space="preserve">          поки</w:t>
      </w:r>
      <w:r>
        <w:rPr>
          <w:color w:val="000000"/>
          <w:sz w:val="22"/>
        </w:rPr>
        <w:t xml:space="preserve"> ( не ПРАВИЛЬНА_КЛІТИНКА ) і (П_Г &lt; n+1)</w:t>
      </w:r>
    </w:p>
    <w:p w:rsidR="003227FF" w:rsidRDefault="003227FF" w:rsidP="00FE44B1">
      <w:pPr>
        <w:pStyle w:val="a7"/>
        <w:spacing w:after="0"/>
        <w:rPr>
          <w:b/>
          <w:color w:val="000000"/>
          <w:sz w:val="22"/>
        </w:rPr>
      </w:pPr>
      <w:r>
        <w:rPr>
          <w:color w:val="000000"/>
          <w:sz w:val="22"/>
        </w:rPr>
        <w:t xml:space="preserve">                                  </w:t>
      </w:r>
      <w:r>
        <w:rPr>
          <w:b/>
          <w:color w:val="000000"/>
          <w:sz w:val="22"/>
        </w:rPr>
        <w:t xml:space="preserve"> </w:t>
      </w:r>
      <w:proofErr w:type="spellStart"/>
      <w:r>
        <w:rPr>
          <w:b/>
          <w:color w:val="000000"/>
          <w:sz w:val="22"/>
        </w:rPr>
        <w:t>пц</w:t>
      </w:r>
      <w:proofErr w:type="spellEnd"/>
      <w:r>
        <w:rPr>
          <w:b/>
          <w:color w:val="000000"/>
          <w:sz w:val="22"/>
        </w:rPr>
        <w:t xml:space="preserve">    </w:t>
      </w:r>
    </w:p>
    <w:p w:rsidR="003227FF" w:rsidRDefault="003227FF" w:rsidP="00FE44B1">
      <w:pPr>
        <w:pStyle w:val="a7"/>
        <w:spacing w:after="0"/>
        <w:rPr>
          <w:color w:val="000000"/>
          <w:sz w:val="22"/>
        </w:rPr>
      </w:pPr>
      <w:r>
        <w:rPr>
          <w:b/>
          <w:color w:val="000000"/>
          <w:sz w:val="22"/>
        </w:rPr>
        <w:t xml:space="preserve">                                  </w:t>
      </w:r>
      <w:r>
        <w:rPr>
          <w:color w:val="000000"/>
          <w:sz w:val="22"/>
        </w:rPr>
        <w:t xml:space="preserve">         П_В:=П_В+1</w:t>
      </w:r>
    </w:p>
    <w:p w:rsidR="003227FF" w:rsidRDefault="003227FF" w:rsidP="00FE44B1">
      <w:pPr>
        <w:pStyle w:val="a7"/>
        <w:spacing w:after="0"/>
        <w:rPr>
          <w:color w:val="000000"/>
          <w:sz w:val="22"/>
        </w:rPr>
      </w:pPr>
      <w:r>
        <w:rPr>
          <w:color w:val="000000"/>
          <w:sz w:val="22"/>
        </w:rPr>
        <w:t xml:space="preserve">                                   </w:t>
      </w:r>
      <w:proofErr w:type="spellStart"/>
      <w:r>
        <w:rPr>
          <w:color w:val="000000"/>
          <w:sz w:val="22"/>
        </w:rPr>
        <w:t>кц</w:t>
      </w:r>
      <w:proofErr w:type="spellEnd"/>
      <w:r>
        <w:rPr>
          <w:color w:val="000000"/>
          <w:sz w:val="22"/>
        </w:rPr>
        <w:t xml:space="preserve">    </w:t>
      </w:r>
    </w:p>
    <w:p w:rsidR="003227FF" w:rsidRDefault="003227FF" w:rsidP="00FE44B1">
      <w:pPr>
        <w:pStyle w:val="a7"/>
        <w:spacing w:after="0"/>
        <w:rPr>
          <w:color w:val="000000"/>
          <w:sz w:val="22"/>
        </w:rPr>
      </w:pPr>
      <w:r>
        <w:rPr>
          <w:color w:val="000000"/>
          <w:sz w:val="22"/>
        </w:rPr>
        <w:t xml:space="preserve">                               </w:t>
      </w:r>
      <w:r>
        <w:rPr>
          <w:b/>
          <w:color w:val="000000"/>
          <w:sz w:val="22"/>
        </w:rPr>
        <w:t xml:space="preserve">якщо </w:t>
      </w:r>
      <w:r>
        <w:rPr>
          <w:bCs/>
          <w:color w:val="000000"/>
          <w:sz w:val="22"/>
        </w:rPr>
        <w:t>П</w:t>
      </w:r>
      <w:r>
        <w:rPr>
          <w:color w:val="000000"/>
          <w:sz w:val="22"/>
        </w:rPr>
        <w:t>_В &lt; n+1</w:t>
      </w:r>
    </w:p>
    <w:p w:rsidR="003227FF" w:rsidRDefault="003227FF" w:rsidP="00FE44B1">
      <w:pPr>
        <w:pStyle w:val="a7"/>
        <w:spacing w:after="0"/>
        <w:rPr>
          <w:color w:val="000000"/>
          <w:sz w:val="22"/>
        </w:rPr>
      </w:pPr>
      <w:r>
        <w:rPr>
          <w:color w:val="000000"/>
          <w:sz w:val="22"/>
        </w:rPr>
        <w:t xml:space="preserve">                                      </w:t>
      </w:r>
      <w:r>
        <w:rPr>
          <w:b/>
          <w:color w:val="000000"/>
          <w:sz w:val="22"/>
        </w:rPr>
        <w:t xml:space="preserve">то         </w:t>
      </w:r>
      <w:r>
        <w:rPr>
          <w:color w:val="000000"/>
          <w:sz w:val="22"/>
        </w:rPr>
        <w:t xml:space="preserve"> ПОСТАВ_І_ВПРАВО</w:t>
      </w:r>
    </w:p>
    <w:p w:rsidR="003227FF" w:rsidRDefault="003227FF" w:rsidP="00FE44B1">
      <w:pPr>
        <w:pStyle w:val="a7"/>
        <w:spacing w:after="0"/>
        <w:rPr>
          <w:color w:val="000000"/>
          <w:sz w:val="22"/>
        </w:rPr>
      </w:pPr>
      <w:r>
        <w:rPr>
          <w:b/>
          <w:color w:val="000000"/>
          <w:sz w:val="22"/>
        </w:rPr>
        <w:t xml:space="preserve">                                       інакше</w:t>
      </w:r>
      <w:r>
        <w:rPr>
          <w:color w:val="000000"/>
          <w:sz w:val="22"/>
        </w:rPr>
        <w:t xml:space="preserve">  ЗНІМИ_І_ВЛІВО                                    </w:t>
      </w:r>
    </w:p>
    <w:p w:rsidR="003227FF" w:rsidRDefault="003227FF" w:rsidP="00FE44B1">
      <w:pPr>
        <w:pStyle w:val="a7"/>
        <w:spacing w:after="0"/>
        <w:rPr>
          <w:b/>
          <w:color w:val="000000"/>
          <w:sz w:val="22"/>
        </w:rPr>
      </w:pPr>
      <w:r>
        <w:rPr>
          <w:b/>
          <w:color w:val="000000"/>
          <w:sz w:val="22"/>
        </w:rPr>
        <w:t xml:space="preserve">                                все</w:t>
      </w:r>
    </w:p>
    <w:p w:rsidR="003227FF" w:rsidRDefault="003227FF" w:rsidP="00FE44B1">
      <w:pPr>
        <w:pStyle w:val="a7"/>
        <w:spacing w:after="0"/>
        <w:rPr>
          <w:color w:val="000000"/>
          <w:sz w:val="22"/>
        </w:rPr>
      </w:pPr>
      <w:r>
        <w:rPr>
          <w:b/>
          <w:color w:val="000000"/>
          <w:sz w:val="22"/>
        </w:rPr>
        <w:t xml:space="preserve">                                  якщо</w:t>
      </w:r>
      <w:r>
        <w:rPr>
          <w:color w:val="000000"/>
          <w:sz w:val="22"/>
        </w:rPr>
        <w:t xml:space="preserve"> П_Г =n+1 </w:t>
      </w:r>
    </w:p>
    <w:p w:rsidR="003227FF" w:rsidRDefault="003227FF" w:rsidP="00FE44B1">
      <w:pPr>
        <w:pStyle w:val="a7"/>
        <w:spacing w:after="0"/>
        <w:rPr>
          <w:color w:val="000000"/>
          <w:sz w:val="22"/>
        </w:rPr>
      </w:pPr>
      <w:r>
        <w:rPr>
          <w:color w:val="000000"/>
          <w:sz w:val="22"/>
        </w:rPr>
        <w:t xml:space="preserve">                                         </w:t>
      </w:r>
      <w:r>
        <w:rPr>
          <w:b/>
          <w:color w:val="000000"/>
          <w:sz w:val="22"/>
        </w:rPr>
        <w:t>то</w:t>
      </w:r>
      <w:r>
        <w:rPr>
          <w:color w:val="000000"/>
          <w:sz w:val="22"/>
        </w:rPr>
        <w:t xml:space="preserve">  ВИВЕДЕННЯ</w:t>
      </w:r>
    </w:p>
    <w:p w:rsidR="003227FF" w:rsidRDefault="003227FF" w:rsidP="00FE44B1">
      <w:pPr>
        <w:pStyle w:val="a7"/>
        <w:spacing w:after="0"/>
        <w:rPr>
          <w:color w:val="000000"/>
          <w:sz w:val="22"/>
        </w:rPr>
      </w:pPr>
      <w:r>
        <w:rPr>
          <w:color w:val="000000"/>
          <w:sz w:val="22"/>
        </w:rPr>
        <w:t xml:space="preserve">                                                ВЛІВО </w:t>
      </w:r>
    </w:p>
    <w:p w:rsidR="003227FF" w:rsidRDefault="003227FF" w:rsidP="00FE44B1">
      <w:pPr>
        <w:pStyle w:val="a7"/>
        <w:spacing w:after="0"/>
        <w:rPr>
          <w:b/>
          <w:color w:val="000000"/>
          <w:sz w:val="22"/>
        </w:rPr>
      </w:pPr>
      <w:r>
        <w:rPr>
          <w:color w:val="000000"/>
          <w:sz w:val="22"/>
        </w:rPr>
        <w:t xml:space="preserve">                                   все</w:t>
      </w:r>
      <w:r>
        <w:rPr>
          <w:b/>
          <w:color w:val="000000"/>
          <w:sz w:val="22"/>
        </w:rPr>
        <w:t xml:space="preserve">      </w:t>
      </w:r>
    </w:p>
    <w:p w:rsidR="003227FF" w:rsidRDefault="003227FF" w:rsidP="00FE44B1">
      <w:pPr>
        <w:pStyle w:val="a7"/>
        <w:spacing w:after="0"/>
        <w:rPr>
          <w:color w:val="000000"/>
          <w:sz w:val="22"/>
        </w:rPr>
      </w:pPr>
      <w:r>
        <w:rPr>
          <w:b/>
          <w:color w:val="000000"/>
          <w:sz w:val="22"/>
        </w:rPr>
        <w:t xml:space="preserve">                </w:t>
      </w:r>
      <w:proofErr w:type="spellStart"/>
      <w:r>
        <w:rPr>
          <w:b/>
          <w:color w:val="000000"/>
          <w:sz w:val="22"/>
        </w:rPr>
        <w:t>кц</w:t>
      </w:r>
      <w:proofErr w:type="spellEnd"/>
    </w:p>
    <w:p w:rsidR="003227FF" w:rsidRDefault="003227FF" w:rsidP="00FE44B1">
      <w:pPr>
        <w:pStyle w:val="a7"/>
        <w:spacing w:after="0"/>
        <w:rPr>
          <w:color w:val="000000"/>
          <w:sz w:val="22"/>
        </w:rPr>
      </w:pPr>
      <w:r>
        <w:rPr>
          <w:color w:val="000000"/>
          <w:sz w:val="22"/>
        </w:rPr>
        <w:t xml:space="preserve">                  </w:t>
      </w:r>
      <w:r>
        <w:rPr>
          <w:b/>
          <w:color w:val="000000"/>
          <w:sz w:val="22"/>
        </w:rPr>
        <w:t>до</w:t>
      </w:r>
      <w:r>
        <w:rPr>
          <w:color w:val="000000"/>
          <w:sz w:val="22"/>
        </w:rPr>
        <w:t xml:space="preserve"> П_Г=0</w:t>
      </w:r>
    </w:p>
    <w:p w:rsidR="003227FF" w:rsidRDefault="003227FF" w:rsidP="00FE44B1">
      <w:pPr>
        <w:pStyle w:val="a7"/>
        <w:spacing w:after="0"/>
        <w:rPr>
          <w:b/>
          <w:color w:val="000000"/>
          <w:sz w:val="22"/>
        </w:rPr>
      </w:pPr>
      <w:r>
        <w:rPr>
          <w:b/>
          <w:color w:val="000000"/>
          <w:sz w:val="22"/>
        </w:rPr>
        <w:t xml:space="preserve">кін              </w:t>
      </w:r>
    </w:p>
    <w:p w:rsidR="003227FF" w:rsidRDefault="003227FF" w:rsidP="00FE44B1">
      <w:pPr>
        <w:pStyle w:val="a7"/>
        <w:spacing w:after="0"/>
        <w:rPr>
          <w:color w:val="000000"/>
          <w:sz w:val="22"/>
        </w:rPr>
      </w:pPr>
    </w:p>
    <w:p w:rsidR="00784F7C" w:rsidRDefault="00784F7C" w:rsidP="00FE44B1"/>
    <w:sectPr w:rsidR="00784F7C" w:rsidSect="00FE44B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F5EDC"/>
    <w:multiLevelType w:val="hybridMultilevel"/>
    <w:tmpl w:val="159A327A"/>
    <w:lvl w:ilvl="0" w:tplc="9FC8250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D0D2363"/>
    <w:multiLevelType w:val="hybridMultilevel"/>
    <w:tmpl w:val="785A90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08"/>
  <w:characterSpacingControl w:val="doNotCompress"/>
  <w:compat/>
  <w:rsids>
    <w:rsidRoot w:val="003227FF"/>
    <w:rsid w:val="00002462"/>
    <w:rsid w:val="00004C52"/>
    <w:rsid w:val="00006AA1"/>
    <w:rsid w:val="000131C0"/>
    <w:rsid w:val="0001773D"/>
    <w:rsid w:val="0002211A"/>
    <w:rsid w:val="00022ABD"/>
    <w:rsid w:val="00026CAC"/>
    <w:rsid w:val="00030662"/>
    <w:rsid w:val="00032522"/>
    <w:rsid w:val="00032FDE"/>
    <w:rsid w:val="00033EEB"/>
    <w:rsid w:val="00041A3B"/>
    <w:rsid w:val="00057B60"/>
    <w:rsid w:val="00060456"/>
    <w:rsid w:val="00060E2B"/>
    <w:rsid w:val="00060E38"/>
    <w:rsid w:val="00061C0B"/>
    <w:rsid w:val="00066C7B"/>
    <w:rsid w:val="00070A52"/>
    <w:rsid w:val="0007737C"/>
    <w:rsid w:val="00084C32"/>
    <w:rsid w:val="0009341F"/>
    <w:rsid w:val="00093646"/>
    <w:rsid w:val="00093F27"/>
    <w:rsid w:val="00094E37"/>
    <w:rsid w:val="00097FB2"/>
    <w:rsid w:val="000A0DD1"/>
    <w:rsid w:val="000A6B2F"/>
    <w:rsid w:val="000B3626"/>
    <w:rsid w:val="000C0DF9"/>
    <w:rsid w:val="000C2811"/>
    <w:rsid w:val="000C2E1F"/>
    <w:rsid w:val="000C3291"/>
    <w:rsid w:val="000D6F4B"/>
    <w:rsid w:val="000D7292"/>
    <w:rsid w:val="000E2132"/>
    <w:rsid w:val="000F4879"/>
    <w:rsid w:val="000F749E"/>
    <w:rsid w:val="00107B5A"/>
    <w:rsid w:val="0011011E"/>
    <w:rsid w:val="00110427"/>
    <w:rsid w:val="0014523A"/>
    <w:rsid w:val="001459D8"/>
    <w:rsid w:val="00151396"/>
    <w:rsid w:val="00151F42"/>
    <w:rsid w:val="0015452B"/>
    <w:rsid w:val="001634E1"/>
    <w:rsid w:val="00163918"/>
    <w:rsid w:val="00180821"/>
    <w:rsid w:val="001955F5"/>
    <w:rsid w:val="00197432"/>
    <w:rsid w:val="001978DA"/>
    <w:rsid w:val="001A18DC"/>
    <w:rsid w:val="001B0A70"/>
    <w:rsid w:val="001B2048"/>
    <w:rsid w:val="001B3B4A"/>
    <w:rsid w:val="001B5662"/>
    <w:rsid w:val="001B6C03"/>
    <w:rsid w:val="001C01DF"/>
    <w:rsid w:val="001D1414"/>
    <w:rsid w:val="001D37B7"/>
    <w:rsid w:val="001D7572"/>
    <w:rsid w:val="001E1058"/>
    <w:rsid w:val="001F69C7"/>
    <w:rsid w:val="001F797E"/>
    <w:rsid w:val="002223FC"/>
    <w:rsid w:val="00223993"/>
    <w:rsid w:val="00226AD6"/>
    <w:rsid w:val="0023786C"/>
    <w:rsid w:val="002413B4"/>
    <w:rsid w:val="00257D85"/>
    <w:rsid w:val="00264AFF"/>
    <w:rsid w:val="00275878"/>
    <w:rsid w:val="002A36C8"/>
    <w:rsid w:val="002A6E7D"/>
    <w:rsid w:val="002A7D59"/>
    <w:rsid w:val="002B4D35"/>
    <w:rsid w:val="002D3519"/>
    <w:rsid w:val="002D3796"/>
    <w:rsid w:val="002E1539"/>
    <w:rsid w:val="002E5B8D"/>
    <w:rsid w:val="002F70FB"/>
    <w:rsid w:val="003227FF"/>
    <w:rsid w:val="00323D3F"/>
    <w:rsid w:val="00324221"/>
    <w:rsid w:val="00347C1A"/>
    <w:rsid w:val="00356B10"/>
    <w:rsid w:val="00362632"/>
    <w:rsid w:val="00362E3E"/>
    <w:rsid w:val="003808E0"/>
    <w:rsid w:val="003828A0"/>
    <w:rsid w:val="003A10D9"/>
    <w:rsid w:val="003A3410"/>
    <w:rsid w:val="003B3EE7"/>
    <w:rsid w:val="003B5415"/>
    <w:rsid w:val="003C0932"/>
    <w:rsid w:val="003C1609"/>
    <w:rsid w:val="003D3F14"/>
    <w:rsid w:val="003E0B50"/>
    <w:rsid w:val="003E563A"/>
    <w:rsid w:val="003E7FA1"/>
    <w:rsid w:val="003F5015"/>
    <w:rsid w:val="00400AB9"/>
    <w:rsid w:val="004017A3"/>
    <w:rsid w:val="004250BF"/>
    <w:rsid w:val="00427149"/>
    <w:rsid w:val="00432AE6"/>
    <w:rsid w:val="0044227E"/>
    <w:rsid w:val="004456BF"/>
    <w:rsid w:val="0044710C"/>
    <w:rsid w:val="00451959"/>
    <w:rsid w:val="00454533"/>
    <w:rsid w:val="004545C0"/>
    <w:rsid w:val="004566F5"/>
    <w:rsid w:val="0045682E"/>
    <w:rsid w:val="00457204"/>
    <w:rsid w:val="00461365"/>
    <w:rsid w:val="00467CAE"/>
    <w:rsid w:val="00476DFC"/>
    <w:rsid w:val="004846FB"/>
    <w:rsid w:val="00485439"/>
    <w:rsid w:val="00485D76"/>
    <w:rsid w:val="00487AD7"/>
    <w:rsid w:val="004947F0"/>
    <w:rsid w:val="00496968"/>
    <w:rsid w:val="004A433C"/>
    <w:rsid w:val="004C2CCB"/>
    <w:rsid w:val="004C7E5B"/>
    <w:rsid w:val="004D6A7C"/>
    <w:rsid w:val="004E1D33"/>
    <w:rsid w:val="004E2ED2"/>
    <w:rsid w:val="004E5C38"/>
    <w:rsid w:val="004E60D8"/>
    <w:rsid w:val="004F05BF"/>
    <w:rsid w:val="005027F8"/>
    <w:rsid w:val="00514809"/>
    <w:rsid w:val="00520D1D"/>
    <w:rsid w:val="00522611"/>
    <w:rsid w:val="005414B2"/>
    <w:rsid w:val="00542D1A"/>
    <w:rsid w:val="00566F92"/>
    <w:rsid w:val="005733CA"/>
    <w:rsid w:val="0058260A"/>
    <w:rsid w:val="00597532"/>
    <w:rsid w:val="005B4E1F"/>
    <w:rsid w:val="005C2385"/>
    <w:rsid w:val="005D19C8"/>
    <w:rsid w:val="005E03A9"/>
    <w:rsid w:val="005E34B6"/>
    <w:rsid w:val="005F1911"/>
    <w:rsid w:val="005F4AD0"/>
    <w:rsid w:val="00601E6B"/>
    <w:rsid w:val="006070F3"/>
    <w:rsid w:val="00610075"/>
    <w:rsid w:val="0061295E"/>
    <w:rsid w:val="00616700"/>
    <w:rsid w:val="00617A17"/>
    <w:rsid w:val="00631DC9"/>
    <w:rsid w:val="00643B8A"/>
    <w:rsid w:val="00652D76"/>
    <w:rsid w:val="006661D1"/>
    <w:rsid w:val="00672C4C"/>
    <w:rsid w:val="00676B2D"/>
    <w:rsid w:val="006A4169"/>
    <w:rsid w:val="006A49BD"/>
    <w:rsid w:val="006B70F5"/>
    <w:rsid w:val="006C1BC9"/>
    <w:rsid w:val="006D033B"/>
    <w:rsid w:val="006D68E4"/>
    <w:rsid w:val="006E083B"/>
    <w:rsid w:val="006E2110"/>
    <w:rsid w:val="006E30A4"/>
    <w:rsid w:val="006E332B"/>
    <w:rsid w:val="006E4D2A"/>
    <w:rsid w:val="006E4F03"/>
    <w:rsid w:val="006E7429"/>
    <w:rsid w:val="006F4CF6"/>
    <w:rsid w:val="007037AF"/>
    <w:rsid w:val="00714097"/>
    <w:rsid w:val="007308E0"/>
    <w:rsid w:val="00734D15"/>
    <w:rsid w:val="00765207"/>
    <w:rsid w:val="00784F7C"/>
    <w:rsid w:val="007B6564"/>
    <w:rsid w:val="007D3485"/>
    <w:rsid w:val="00803377"/>
    <w:rsid w:val="00804A4E"/>
    <w:rsid w:val="008143CE"/>
    <w:rsid w:val="00823DFA"/>
    <w:rsid w:val="008324E0"/>
    <w:rsid w:val="0084022F"/>
    <w:rsid w:val="00842144"/>
    <w:rsid w:val="00855A70"/>
    <w:rsid w:val="00856AD8"/>
    <w:rsid w:val="00860F87"/>
    <w:rsid w:val="00865537"/>
    <w:rsid w:val="00866B0C"/>
    <w:rsid w:val="0087373B"/>
    <w:rsid w:val="0087550D"/>
    <w:rsid w:val="00885094"/>
    <w:rsid w:val="00886FA7"/>
    <w:rsid w:val="008904AC"/>
    <w:rsid w:val="00890831"/>
    <w:rsid w:val="008945DC"/>
    <w:rsid w:val="008A1791"/>
    <w:rsid w:val="008A360B"/>
    <w:rsid w:val="008B0FFC"/>
    <w:rsid w:val="008B5CB3"/>
    <w:rsid w:val="008B6B0B"/>
    <w:rsid w:val="008B7E76"/>
    <w:rsid w:val="008B7FD3"/>
    <w:rsid w:val="008C4A18"/>
    <w:rsid w:val="008D0B56"/>
    <w:rsid w:val="008D0C57"/>
    <w:rsid w:val="008E1DC6"/>
    <w:rsid w:val="0090030C"/>
    <w:rsid w:val="009052C3"/>
    <w:rsid w:val="00911628"/>
    <w:rsid w:val="0091465A"/>
    <w:rsid w:val="009170C4"/>
    <w:rsid w:val="00917ADF"/>
    <w:rsid w:val="00920072"/>
    <w:rsid w:val="00920DDA"/>
    <w:rsid w:val="00921EEC"/>
    <w:rsid w:val="009242D3"/>
    <w:rsid w:val="00935ACA"/>
    <w:rsid w:val="00937511"/>
    <w:rsid w:val="009421D1"/>
    <w:rsid w:val="00947BF8"/>
    <w:rsid w:val="009816E3"/>
    <w:rsid w:val="00982418"/>
    <w:rsid w:val="00984CE7"/>
    <w:rsid w:val="00990DD1"/>
    <w:rsid w:val="009911E0"/>
    <w:rsid w:val="009935A6"/>
    <w:rsid w:val="00994AD6"/>
    <w:rsid w:val="009A0E8A"/>
    <w:rsid w:val="009C3AD2"/>
    <w:rsid w:val="009C6C7C"/>
    <w:rsid w:val="009D53C0"/>
    <w:rsid w:val="009D6B42"/>
    <w:rsid w:val="009D7AD4"/>
    <w:rsid w:val="009E2DCE"/>
    <w:rsid w:val="009E7F31"/>
    <w:rsid w:val="009F507F"/>
    <w:rsid w:val="00A0326E"/>
    <w:rsid w:val="00A03288"/>
    <w:rsid w:val="00A038D3"/>
    <w:rsid w:val="00A03C70"/>
    <w:rsid w:val="00A04343"/>
    <w:rsid w:val="00A431C1"/>
    <w:rsid w:val="00A724AD"/>
    <w:rsid w:val="00A76F41"/>
    <w:rsid w:val="00A81DF9"/>
    <w:rsid w:val="00A90A76"/>
    <w:rsid w:val="00A94F1E"/>
    <w:rsid w:val="00A972FA"/>
    <w:rsid w:val="00AA468C"/>
    <w:rsid w:val="00AA55E3"/>
    <w:rsid w:val="00AA7E8C"/>
    <w:rsid w:val="00AB161E"/>
    <w:rsid w:val="00AB2606"/>
    <w:rsid w:val="00AB79D0"/>
    <w:rsid w:val="00AD0489"/>
    <w:rsid w:val="00AD71C1"/>
    <w:rsid w:val="00AD756D"/>
    <w:rsid w:val="00AE36AB"/>
    <w:rsid w:val="00AF1AA0"/>
    <w:rsid w:val="00B11BEA"/>
    <w:rsid w:val="00B22379"/>
    <w:rsid w:val="00B22482"/>
    <w:rsid w:val="00B345F8"/>
    <w:rsid w:val="00B4021A"/>
    <w:rsid w:val="00B44CBD"/>
    <w:rsid w:val="00B46F27"/>
    <w:rsid w:val="00B5101C"/>
    <w:rsid w:val="00B52F38"/>
    <w:rsid w:val="00B53E98"/>
    <w:rsid w:val="00B565E0"/>
    <w:rsid w:val="00B7532A"/>
    <w:rsid w:val="00B818B1"/>
    <w:rsid w:val="00B83FF3"/>
    <w:rsid w:val="00B85941"/>
    <w:rsid w:val="00B85BD9"/>
    <w:rsid w:val="00B91186"/>
    <w:rsid w:val="00BA0EBB"/>
    <w:rsid w:val="00BA0F55"/>
    <w:rsid w:val="00BC52DA"/>
    <w:rsid w:val="00BD6A24"/>
    <w:rsid w:val="00BD6BEA"/>
    <w:rsid w:val="00BF1C98"/>
    <w:rsid w:val="00BF27C0"/>
    <w:rsid w:val="00BF29E0"/>
    <w:rsid w:val="00BF4D95"/>
    <w:rsid w:val="00C00BA3"/>
    <w:rsid w:val="00C02FA7"/>
    <w:rsid w:val="00C05945"/>
    <w:rsid w:val="00C11A31"/>
    <w:rsid w:val="00C14D63"/>
    <w:rsid w:val="00C1759A"/>
    <w:rsid w:val="00C2160A"/>
    <w:rsid w:val="00C246FD"/>
    <w:rsid w:val="00C32706"/>
    <w:rsid w:val="00C339F3"/>
    <w:rsid w:val="00C360A5"/>
    <w:rsid w:val="00C36D22"/>
    <w:rsid w:val="00C400CD"/>
    <w:rsid w:val="00C43AAF"/>
    <w:rsid w:val="00C4418D"/>
    <w:rsid w:val="00C44967"/>
    <w:rsid w:val="00C50A32"/>
    <w:rsid w:val="00C52F7B"/>
    <w:rsid w:val="00C61833"/>
    <w:rsid w:val="00C66A9A"/>
    <w:rsid w:val="00C6760A"/>
    <w:rsid w:val="00C70C22"/>
    <w:rsid w:val="00C7461F"/>
    <w:rsid w:val="00C765A7"/>
    <w:rsid w:val="00C77C8C"/>
    <w:rsid w:val="00C82BDE"/>
    <w:rsid w:val="00C86957"/>
    <w:rsid w:val="00CC0078"/>
    <w:rsid w:val="00CC37A5"/>
    <w:rsid w:val="00CD2BE8"/>
    <w:rsid w:val="00CE6968"/>
    <w:rsid w:val="00CE7CC3"/>
    <w:rsid w:val="00CF25BE"/>
    <w:rsid w:val="00D00766"/>
    <w:rsid w:val="00D00BB6"/>
    <w:rsid w:val="00D1036A"/>
    <w:rsid w:val="00D2111A"/>
    <w:rsid w:val="00D2152D"/>
    <w:rsid w:val="00D244F8"/>
    <w:rsid w:val="00D34989"/>
    <w:rsid w:val="00D37B4A"/>
    <w:rsid w:val="00D41485"/>
    <w:rsid w:val="00D47983"/>
    <w:rsid w:val="00D51BCD"/>
    <w:rsid w:val="00D73094"/>
    <w:rsid w:val="00D77D17"/>
    <w:rsid w:val="00D82256"/>
    <w:rsid w:val="00D82858"/>
    <w:rsid w:val="00D95813"/>
    <w:rsid w:val="00DC3279"/>
    <w:rsid w:val="00DD408B"/>
    <w:rsid w:val="00DD66D9"/>
    <w:rsid w:val="00DD6BCD"/>
    <w:rsid w:val="00DE3315"/>
    <w:rsid w:val="00E07484"/>
    <w:rsid w:val="00E10A3A"/>
    <w:rsid w:val="00E1366F"/>
    <w:rsid w:val="00E16542"/>
    <w:rsid w:val="00E17288"/>
    <w:rsid w:val="00E210C9"/>
    <w:rsid w:val="00E4179B"/>
    <w:rsid w:val="00E81951"/>
    <w:rsid w:val="00EA7F77"/>
    <w:rsid w:val="00EB0BD0"/>
    <w:rsid w:val="00EC0BDE"/>
    <w:rsid w:val="00EC336F"/>
    <w:rsid w:val="00ED0CC2"/>
    <w:rsid w:val="00ED24C7"/>
    <w:rsid w:val="00ED53D1"/>
    <w:rsid w:val="00EE21B0"/>
    <w:rsid w:val="00EE47C0"/>
    <w:rsid w:val="00EE6A95"/>
    <w:rsid w:val="00F02FA9"/>
    <w:rsid w:val="00F07341"/>
    <w:rsid w:val="00F07D31"/>
    <w:rsid w:val="00F17930"/>
    <w:rsid w:val="00F27E02"/>
    <w:rsid w:val="00F35552"/>
    <w:rsid w:val="00F3753A"/>
    <w:rsid w:val="00F530E9"/>
    <w:rsid w:val="00F547F8"/>
    <w:rsid w:val="00F55FAF"/>
    <w:rsid w:val="00F625C6"/>
    <w:rsid w:val="00F645C6"/>
    <w:rsid w:val="00F87BB7"/>
    <w:rsid w:val="00F911C3"/>
    <w:rsid w:val="00F938FC"/>
    <w:rsid w:val="00FA4994"/>
    <w:rsid w:val="00FB0858"/>
    <w:rsid w:val="00FD6B37"/>
    <w:rsid w:val="00FE14D6"/>
    <w:rsid w:val="00FE1B7D"/>
    <w:rsid w:val="00FE21DA"/>
    <w:rsid w:val="00FE44B1"/>
    <w:rsid w:val="00FF4192"/>
    <w:rsid w:val="00FF6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FF"/>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uiPriority w:val="9"/>
    <w:semiHidden/>
    <w:unhideWhenUsed/>
    <w:qFormat/>
    <w:rsid w:val="003227F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227FF"/>
    <w:pPr>
      <w:keepNext/>
      <w:jc w:val="center"/>
      <w:outlineLvl w:val="4"/>
    </w:pPr>
    <w:rPr>
      <w:bCs/>
      <w:sz w:val="22"/>
      <w:szCs w:val="20"/>
      <w:u w:val="single"/>
      <w:lang w:val="ru-RU"/>
    </w:rPr>
  </w:style>
  <w:style w:type="paragraph" w:styleId="6">
    <w:name w:val="heading 6"/>
    <w:basedOn w:val="a"/>
    <w:next w:val="a"/>
    <w:link w:val="60"/>
    <w:uiPriority w:val="9"/>
    <w:semiHidden/>
    <w:unhideWhenUsed/>
    <w:qFormat/>
    <w:rsid w:val="003227F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227FF"/>
    <w:rPr>
      <w:rFonts w:ascii="Times New Roman" w:eastAsia="Times New Roman" w:hAnsi="Times New Roman" w:cs="Times New Roman"/>
      <w:bCs/>
      <w:szCs w:val="20"/>
      <w:u w:val="single"/>
      <w:lang w:eastAsia="ru-RU"/>
    </w:rPr>
  </w:style>
  <w:style w:type="paragraph" w:styleId="a3">
    <w:name w:val="Plain Text"/>
    <w:basedOn w:val="a"/>
    <w:link w:val="a4"/>
    <w:rsid w:val="003227FF"/>
    <w:rPr>
      <w:rFonts w:ascii="Courier New" w:hAnsi="Courier New"/>
      <w:sz w:val="20"/>
      <w:szCs w:val="20"/>
    </w:rPr>
  </w:style>
  <w:style w:type="character" w:customStyle="1" w:styleId="a4">
    <w:name w:val="Текст Знак"/>
    <w:basedOn w:val="a0"/>
    <w:link w:val="a3"/>
    <w:rsid w:val="003227FF"/>
    <w:rPr>
      <w:rFonts w:ascii="Courier New" w:eastAsia="Times New Roman" w:hAnsi="Courier New" w:cs="Times New Roman"/>
      <w:sz w:val="20"/>
      <w:szCs w:val="20"/>
      <w:lang w:val="uk-UA" w:eastAsia="ru-RU"/>
    </w:rPr>
  </w:style>
  <w:style w:type="paragraph" w:styleId="a5">
    <w:name w:val="Body Text Indent"/>
    <w:basedOn w:val="a"/>
    <w:link w:val="a6"/>
    <w:rsid w:val="003227FF"/>
    <w:pPr>
      <w:ind w:firstLine="284"/>
    </w:pPr>
    <w:rPr>
      <w:sz w:val="28"/>
      <w:szCs w:val="20"/>
    </w:rPr>
  </w:style>
  <w:style w:type="character" w:customStyle="1" w:styleId="a6">
    <w:name w:val="Основной текст с отступом Знак"/>
    <w:basedOn w:val="a0"/>
    <w:link w:val="a5"/>
    <w:rsid w:val="003227FF"/>
    <w:rPr>
      <w:rFonts w:ascii="Times New Roman" w:eastAsia="Times New Roman" w:hAnsi="Times New Roman" w:cs="Times New Roman"/>
      <w:sz w:val="28"/>
      <w:szCs w:val="20"/>
      <w:lang w:val="uk-UA" w:eastAsia="ru-RU"/>
    </w:rPr>
  </w:style>
  <w:style w:type="paragraph" w:styleId="2">
    <w:name w:val="Body Text Indent 2"/>
    <w:basedOn w:val="a"/>
    <w:link w:val="20"/>
    <w:rsid w:val="003227FF"/>
    <w:pPr>
      <w:ind w:left="360"/>
      <w:jc w:val="both"/>
    </w:pPr>
    <w:rPr>
      <w:sz w:val="22"/>
      <w:szCs w:val="20"/>
    </w:rPr>
  </w:style>
  <w:style w:type="character" w:customStyle="1" w:styleId="20">
    <w:name w:val="Основной текст с отступом 2 Знак"/>
    <w:basedOn w:val="a0"/>
    <w:link w:val="2"/>
    <w:rsid w:val="003227FF"/>
    <w:rPr>
      <w:rFonts w:ascii="Times New Roman" w:eastAsia="Times New Roman" w:hAnsi="Times New Roman" w:cs="Times New Roman"/>
      <w:szCs w:val="20"/>
      <w:lang w:val="uk-UA" w:eastAsia="ru-RU"/>
    </w:rPr>
  </w:style>
  <w:style w:type="paragraph" w:styleId="31">
    <w:name w:val="Body Text Indent 3"/>
    <w:basedOn w:val="a"/>
    <w:link w:val="32"/>
    <w:rsid w:val="003227FF"/>
    <w:pPr>
      <w:ind w:firstLine="284"/>
      <w:jc w:val="both"/>
    </w:pPr>
    <w:rPr>
      <w:sz w:val="22"/>
      <w:szCs w:val="20"/>
    </w:rPr>
  </w:style>
  <w:style w:type="character" w:customStyle="1" w:styleId="32">
    <w:name w:val="Основной текст с отступом 3 Знак"/>
    <w:basedOn w:val="a0"/>
    <w:link w:val="31"/>
    <w:rsid w:val="003227FF"/>
    <w:rPr>
      <w:rFonts w:ascii="Times New Roman" w:eastAsia="Times New Roman" w:hAnsi="Times New Roman" w:cs="Times New Roman"/>
      <w:szCs w:val="20"/>
      <w:lang w:val="uk-UA" w:eastAsia="ru-RU"/>
    </w:rPr>
  </w:style>
  <w:style w:type="character" w:customStyle="1" w:styleId="60">
    <w:name w:val="Заголовок 6 Знак"/>
    <w:basedOn w:val="a0"/>
    <w:link w:val="6"/>
    <w:uiPriority w:val="9"/>
    <w:semiHidden/>
    <w:rsid w:val="003227FF"/>
    <w:rPr>
      <w:rFonts w:asciiTheme="majorHAnsi" w:eastAsiaTheme="majorEastAsia" w:hAnsiTheme="majorHAnsi" w:cstheme="majorBidi"/>
      <w:i/>
      <w:iCs/>
      <w:color w:val="243F60" w:themeColor="accent1" w:themeShade="7F"/>
      <w:sz w:val="24"/>
      <w:szCs w:val="24"/>
      <w:lang w:val="uk-UA" w:eastAsia="ru-RU"/>
    </w:rPr>
  </w:style>
  <w:style w:type="character" w:customStyle="1" w:styleId="30">
    <w:name w:val="Заголовок 3 Знак"/>
    <w:basedOn w:val="a0"/>
    <w:link w:val="3"/>
    <w:uiPriority w:val="9"/>
    <w:semiHidden/>
    <w:rsid w:val="003227FF"/>
    <w:rPr>
      <w:rFonts w:asciiTheme="majorHAnsi" w:eastAsiaTheme="majorEastAsia" w:hAnsiTheme="majorHAnsi" w:cstheme="majorBidi"/>
      <w:b/>
      <w:bCs/>
      <w:color w:val="4F81BD" w:themeColor="accent1"/>
      <w:sz w:val="24"/>
      <w:szCs w:val="24"/>
      <w:lang w:val="uk-UA" w:eastAsia="ru-RU"/>
    </w:rPr>
  </w:style>
  <w:style w:type="paragraph" w:styleId="a7">
    <w:name w:val="Body Text"/>
    <w:basedOn w:val="a"/>
    <w:link w:val="a8"/>
    <w:uiPriority w:val="99"/>
    <w:semiHidden/>
    <w:unhideWhenUsed/>
    <w:rsid w:val="003227FF"/>
    <w:pPr>
      <w:spacing w:after="120"/>
    </w:pPr>
  </w:style>
  <w:style w:type="character" w:customStyle="1" w:styleId="a8">
    <w:name w:val="Основной текст Знак"/>
    <w:basedOn w:val="a0"/>
    <w:link w:val="a7"/>
    <w:uiPriority w:val="99"/>
    <w:semiHidden/>
    <w:rsid w:val="003227FF"/>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3227FF"/>
    <w:rPr>
      <w:rFonts w:ascii="Tahoma" w:hAnsi="Tahoma" w:cs="Tahoma"/>
      <w:sz w:val="16"/>
      <w:szCs w:val="16"/>
    </w:rPr>
  </w:style>
  <w:style w:type="character" w:customStyle="1" w:styleId="aa">
    <w:name w:val="Текст выноски Знак"/>
    <w:basedOn w:val="a0"/>
    <w:link w:val="a9"/>
    <w:uiPriority w:val="99"/>
    <w:semiHidden/>
    <w:rsid w:val="003227FF"/>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image" Target="media/image7.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1684</Words>
  <Characters>9602</Characters>
  <Application>Microsoft Office Word</Application>
  <DocSecurity>0</DocSecurity>
  <Lines>80</Lines>
  <Paragraphs>22</Paragraphs>
  <ScaleCrop>false</ScaleCrop>
  <Company>DG Win&amp;Soft</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2014-09-24T08:15:00Z</dcterms:created>
  <dcterms:modified xsi:type="dcterms:W3CDTF">2014-09-24T08:18:00Z</dcterms:modified>
</cp:coreProperties>
</file>